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6438E" w14:textId="11A9A93B" w:rsidR="00602746" w:rsidRPr="004D1703" w:rsidRDefault="00602746" w:rsidP="00602746">
      <w:pPr>
        <w:spacing w:before="144" w:after="144" w:line="23" w:lineRule="atLeast"/>
        <w:contextualSpacing/>
        <w:jc w:val="right"/>
        <w:rPr>
          <w:rFonts w:asciiTheme="minorHAnsi" w:hAnsiTheme="minorHAnsi" w:cstheme="minorHAnsi"/>
        </w:rPr>
      </w:pPr>
      <w:r w:rsidRPr="004D1703">
        <w:rPr>
          <w:rFonts w:asciiTheme="minorHAnsi" w:hAnsiTheme="minorHAnsi" w:cstheme="minorHAnsi"/>
        </w:rPr>
        <w:t xml:space="preserve">załącznik </w:t>
      </w:r>
      <w:r w:rsidR="001B38D2">
        <w:rPr>
          <w:rFonts w:asciiTheme="minorHAnsi" w:hAnsiTheme="minorHAnsi" w:cstheme="minorHAnsi"/>
        </w:rPr>
        <w:t>1</w:t>
      </w:r>
      <w:r w:rsidRPr="004D1703">
        <w:rPr>
          <w:rFonts w:asciiTheme="minorHAnsi" w:hAnsiTheme="minorHAnsi" w:cstheme="minorHAnsi"/>
        </w:rPr>
        <w:t xml:space="preserve"> do SIWZ</w:t>
      </w:r>
    </w:p>
    <w:p w14:paraId="7A7A99EA" w14:textId="77777777" w:rsidR="00602746" w:rsidRPr="004D1703" w:rsidRDefault="00602746" w:rsidP="00602746">
      <w:pPr>
        <w:spacing w:before="144" w:after="144" w:line="23" w:lineRule="atLeast"/>
        <w:contextualSpacing/>
        <w:jc w:val="right"/>
        <w:rPr>
          <w:rFonts w:asciiTheme="minorHAnsi" w:hAnsiTheme="minorHAnsi" w:cstheme="minorHAnsi"/>
        </w:rPr>
      </w:pPr>
      <w:r w:rsidRPr="004D1703">
        <w:rPr>
          <w:rFonts w:asciiTheme="minorHAnsi" w:hAnsiTheme="minorHAnsi" w:cstheme="minorHAnsi"/>
          <w:b/>
          <w:bCs/>
          <w:i/>
          <w:iCs/>
        </w:rPr>
        <w:t>- projekt umowy -</w:t>
      </w:r>
    </w:p>
    <w:p w14:paraId="72313865" w14:textId="788E22D9" w:rsidR="00602746" w:rsidRPr="0050693C" w:rsidRDefault="00602746" w:rsidP="0050693C">
      <w:pPr>
        <w:spacing w:before="144" w:after="144" w:line="23" w:lineRule="atLeast"/>
        <w:jc w:val="center"/>
        <w:rPr>
          <w:rFonts w:asciiTheme="minorHAnsi" w:hAnsiTheme="minorHAnsi" w:cstheme="minorHAnsi"/>
        </w:rPr>
      </w:pPr>
      <w:r w:rsidRPr="004D1703">
        <w:rPr>
          <w:rFonts w:asciiTheme="minorHAnsi" w:hAnsiTheme="minorHAnsi" w:cstheme="minorHAnsi"/>
          <w:b/>
          <w:bCs/>
          <w:iCs/>
        </w:rPr>
        <w:t>Umowa Nr …..  TB</w:t>
      </w:r>
      <w:r w:rsidR="00F117B9">
        <w:rPr>
          <w:rFonts w:asciiTheme="minorHAnsi" w:hAnsiTheme="minorHAnsi" w:cstheme="minorHAnsi"/>
          <w:b/>
          <w:bCs/>
          <w:iCs/>
        </w:rPr>
        <w:t>-ZP</w:t>
      </w:r>
      <w:r w:rsidRPr="004D1703">
        <w:rPr>
          <w:rFonts w:asciiTheme="minorHAnsi" w:hAnsiTheme="minorHAnsi" w:cstheme="minorHAnsi"/>
          <w:b/>
          <w:bCs/>
          <w:iCs/>
        </w:rPr>
        <w:t>.272</w:t>
      </w:r>
      <w:r w:rsidR="00F117B9">
        <w:rPr>
          <w:rFonts w:asciiTheme="minorHAnsi" w:hAnsiTheme="minorHAnsi" w:cstheme="minorHAnsi"/>
          <w:b/>
          <w:bCs/>
          <w:iCs/>
        </w:rPr>
        <w:t>.6.</w:t>
      </w:r>
      <w:r w:rsidRPr="004D1703">
        <w:rPr>
          <w:rFonts w:asciiTheme="minorHAnsi" w:hAnsiTheme="minorHAnsi" w:cstheme="minorHAnsi"/>
          <w:b/>
          <w:bCs/>
          <w:iCs/>
        </w:rPr>
        <w:t>20</w:t>
      </w:r>
      <w:r w:rsidR="00DA0464">
        <w:rPr>
          <w:rFonts w:asciiTheme="minorHAnsi" w:hAnsiTheme="minorHAnsi" w:cstheme="minorHAnsi"/>
          <w:b/>
          <w:bCs/>
          <w:iCs/>
        </w:rPr>
        <w:t>20</w:t>
      </w:r>
    </w:p>
    <w:p w14:paraId="654D7C04" w14:textId="66D0DE87" w:rsidR="00602746" w:rsidRPr="004D1703" w:rsidRDefault="00602746" w:rsidP="00602746">
      <w:pPr>
        <w:spacing w:before="144" w:after="144" w:line="23" w:lineRule="atLeast"/>
        <w:jc w:val="both"/>
        <w:rPr>
          <w:rFonts w:asciiTheme="minorHAnsi" w:hAnsiTheme="minorHAnsi" w:cstheme="minorHAnsi"/>
        </w:rPr>
      </w:pPr>
      <w:r w:rsidRPr="004D1703">
        <w:rPr>
          <w:rFonts w:asciiTheme="minorHAnsi" w:hAnsiTheme="minorHAnsi" w:cstheme="minorHAnsi"/>
        </w:rPr>
        <w:t>Zawarta w dniu …………………….…… 20</w:t>
      </w:r>
      <w:r w:rsidR="00341559">
        <w:rPr>
          <w:rFonts w:asciiTheme="minorHAnsi" w:hAnsiTheme="minorHAnsi" w:cstheme="minorHAnsi"/>
        </w:rPr>
        <w:t>20</w:t>
      </w:r>
      <w:r w:rsidRPr="004D1703">
        <w:rPr>
          <w:rFonts w:asciiTheme="minorHAnsi" w:hAnsiTheme="minorHAnsi" w:cstheme="minorHAnsi"/>
        </w:rPr>
        <w:t xml:space="preserve"> roku w Reszlu pomiędzy Gminą Reszel z siedzibą : 11-440 Reszel, ul. Rynek nr 24 zwaną w dalszej części umowy „Zamawiającym”, </w:t>
      </w:r>
      <w:r w:rsidRPr="004D1703">
        <w:rPr>
          <w:rFonts w:asciiTheme="minorHAnsi" w:hAnsiTheme="minorHAnsi" w:cstheme="minorHAnsi"/>
          <w:iCs/>
        </w:rPr>
        <w:t>NIP : 742-224-33-26; REGON : 510743611</w:t>
      </w:r>
      <w:r w:rsidRPr="004D1703">
        <w:rPr>
          <w:rFonts w:asciiTheme="minorHAnsi" w:hAnsiTheme="minorHAnsi" w:cstheme="minorHAnsi"/>
        </w:rPr>
        <w:t xml:space="preserve"> reprezentowaną przez :</w:t>
      </w:r>
    </w:p>
    <w:p w14:paraId="689B9312" w14:textId="77777777" w:rsidR="00602746" w:rsidRPr="004D1703" w:rsidRDefault="00602746" w:rsidP="00602746">
      <w:pPr>
        <w:keepLines/>
        <w:spacing w:before="144" w:after="144" w:line="23" w:lineRule="atLeast"/>
        <w:contextualSpacing/>
        <w:jc w:val="both"/>
        <w:rPr>
          <w:rFonts w:asciiTheme="minorHAnsi" w:hAnsiTheme="minorHAnsi" w:cstheme="minorHAnsi"/>
        </w:rPr>
      </w:pPr>
      <w:r w:rsidRPr="004D1703">
        <w:rPr>
          <w:rFonts w:asciiTheme="minorHAnsi" w:hAnsiTheme="minorHAnsi" w:cstheme="minorHAnsi"/>
          <w:b/>
          <w:bCs/>
          <w:iCs/>
        </w:rPr>
        <w:t>Marka Janiszewskiego – Burmistrza Reszla</w:t>
      </w:r>
    </w:p>
    <w:p w14:paraId="33660FC7" w14:textId="77777777" w:rsidR="00602746" w:rsidRPr="004D1703" w:rsidRDefault="00602746" w:rsidP="00602746">
      <w:pPr>
        <w:spacing w:before="144" w:after="144" w:line="23" w:lineRule="atLeast"/>
        <w:contextualSpacing/>
        <w:jc w:val="both"/>
        <w:rPr>
          <w:rFonts w:asciiTheme="minorHAnsi" w:hAnsiTheme="minorHAnsi" w:cstheme="minorHAnsi"/>
        </w:rPr>
      </w:pPr>
      <w:r w:rsidRPr="004D1703">
        <w:rPr>
          <w:rFonts w:asciiTheme="minorHAnsi" w:hAnsiTheme="minorHAnsi" w:cstheme="minorHAnsi"/>
        </w:rPr>
        <w:t xml:space="preserve">przy kontrasygnacie </w:t>
      </w:r>
      <w:r w:rsidRPr="004D1703">
        <w:rPr>
          <w:rFonts w:asciiTheme="minorHAnsi" w:hAnsiTheme="minorHAnsi" w:cstheme="minorHAnsi"/>
          <w:b/>
          <w:bCs/>
          <w:iCs/>
        </w:rPr>
        <w:t>Skarbnika Gminy – Julity Paprockiej</w:t>
      </w:r>
    </w:p>
    <w:p w14:paraId="6D7810E5" w14:textId="2909C31D" w:rsidR="00602746" w:rsidRPr="004D1703" w:rsidRDefault="00602746" w:rsidP="00602746">
      <w:pPr>
        <w:spacing w:before="144" w:after="144" w:line="23" w:lineRule="atLeast"/>
        <w:jc w:val="both"/>
        <w:rPr>
          <w:rFonts w:asciiTheme="minorHAnsi" w:hAnsiTheme="minorHAnsi" w:cstheme="minorHAnsi"/>
        </w:rPr>
      </w:pPr>
      <w:r w:rsidRPr="004D1703">
        <w:rPr>
          <w:rFonts w:asciiTheme="minorHAnsi" w:hAnsiTheme="minorHAnsi" w:cstheme="minorHAnsi"/>
        </w:rPr>
        <w:t xml:space="preserve">a </w:t>
      </w:r>
      <w:r w:rsidR="00E71759">
        <w:rPr>
          <w:rFonts w:asciiTheme="minorHAnsi" w:hAnsiTheme="minorHAnsi" w:cstheme="minorHAnsi"/>
        </w:rPr>
        <w:t>Firmą</w:t>
      </w:r>
    </w:p>
    <w:p w14:paraId="322D0599" w14:textId="496C8D1C" w:rsidR="00602746" w:rsidRPr="004D1703" w:rsidRDefault="00602746" w:rsidP="00602746">
      <w:pPr>
        <w:spacing w:before="144" w:after="144" w:line="23" w:lineRule="atLeast"/>
        <w:jc w:val="both"/>
        <w:rPr>
          <w:rFonts w:asciiTheme="minorHAnsi" w:hAnsiTheme="minorHAnsi" w:cstheme="minorHAnsi"/>
        </w:rPr>
      </w:pPr>
      <w:r w:rsidRPr="004D1703">
        <w:rPr>
          <w:rFonts w:asciiTheme="minorHAnsi" w:hAnsiTheme="minorHAnsi" w:cstheme="minorHAnsi"/>
          <w:b/>
        </w:rPr>
        <w:t xml:space="preserve">………………………………………………………………………. </w:t>
      </w:r>
      <w:r w:rsidRPr="004D1703">
        <w:rPr>
          <w:rFonts w:asciiTheme="minorHAnsi" w:hAnsiTheme="minorHAnsi" w:cstheme="minorHAnsi"/>
        </w:rPr>
        <w:t xml:space="preserve">z siedzibą: </w:t>
      </w:r>
      <w:r w:rsidRPr="004D1703">
        <w:rPr>
          <w:rFonts w:asciiTheme="minorHAnsi" w:hAnsiTheme="minorHAnsi" w:cstheme="minorHAnsi"/>
          <w:b/>
        </w:rPr>
        <w:t xml:space="preserve">………………………..……….. </w:t>
      </w:r>
      <w:r w:rsidRPr="004D1703">
        <w:rPr>
          <w:rFonts w:asciiTheme="minorHAnsi" w:hAnsiTheme="minorHAnsi" w:cstheme="minorHAnsi"/>
        </w:rPr>
        <w:t xml:space="preserve">zwanym dalej w treści umowy „Wykonawcą”, NIP: ………………………………., Regon: …………………………… działającym na postawie : …………………………………………………………………………………………………………………………..                      i </w:t>
      </w:r>
      <w:r w:rsidRPr="004D1703">
        <w:rPr>
          <w:rFonts w:asciiTheme="minorHAnsi" w:eastAsia="MS Mincho" w:hAnsiTheme="minorHAnsi" w:cstheme="minorHAnsi"/>
        </w:rPr>
        <w:t xml:space="preserve">zgłoszeniu wykonywanych usług w Urzędzie Skarbowym w ……………………………….. </w:t>
      </w:r>
      <w:r w:rsidRPr="004D1703">
        <w:rPr>
          <w:rFonts w:asciiTheme="minorHAnsi" w:hAnsiTheme="minorHAnsi" w:cstheme="minorHAnsi"/>
        </w:rPr>
        <w:t>reprezentowa</w:t>
      </w:r>
      <w:r w:rsidR="00E71759">
        <w:rPr>
          <w:rFonts w:asciiTheme="minorHAnsi" w:hAnsiTheme="minorHAnsi" w:cstheme="minorHAnsi"/>
        </w:rPr>
        <w:t>ną</w:t>
      </w:r>
      <w:r w:rsidRPr="004D1703">
        <w:rPr>
          <w:rFonts w:asciiTheme="minorHAnsi" w:hAnsiTheme="minorHAnsi" w:cstheme="minorHAnsi"/>
        </w:rPr>
        <w:t xml:space="preserve"> przez :</w:t>
      </w:r>
    </w:p>
    <w:p w14:paraId="1EF53FF4" w14:textId="7FDBC4F5" w:rsidR="00367119" w:rsidRPr="0050693C" w:rsidRDefault="00602746" w:rsidP="0050693C">
      <w:pPr>
        <w:spacing w:before="144" w:after="144" w:line="23" w:lineRule="atLeast"/>
        <w:jc w:val="both"/>
        <w:rPr>
          <w:rFonts w:asciiTheme="minorHAnsi" w:hAnsiTheme="minorHAnsi" w:cstheme="minorHAnsi"/>
        </w:rPr>
      </w:pPr>
      <w:r w:rsidRPr="004D1703">
        <w:rPr>
          <w:rFonts w:asciiTheme="minorHAnsi" w:hAnsiTheme="minorHAnsi" w:cstheme="minorHAnsi"/>
          <w:b/>
          <w:bCs/>
          <w:iCs/>
        </w:rPr>
        <w:t>…………………………………………………………………</w:t>
      </w:r>
    </w:p>
    <w:p w14:paraId="64755BCE" w14:textId="054FCD99" w:rsidR="00B1264F" w:rsidRDefault="00C77D96" w:rsidP="00B1264F">
      <w:pPr>
        <w:pStyle w:val="Tekstpodstawowy21"/>
        <w:spacing w:after="0" w:line="100" w:lineRule="atLeast"/>
        <w:jc w:val="center"/>
        <w:rPr>
          <w:rFonts w:ascii="Times New Roman" w:hAnsi="Times New Roman"/>
          <w:szCs w:val="24"/>
        </w:rPr>
      </w:pPr>
      <w:r w:rsidRPr="0064535F">
        <w:rPr>
          <w:rFonts w:asciiTheme="minorHAnsi" w:hAnsiTheme="minorHAnsi" w:cstheme="minorHAnsi"/>
          <w:b/>
          <w:bCs/>
          <w:szCs w:val="24"/>
        </w:rPr>
        <w:t>§</w:t>
      </w:r>
      <w:r w:rsidRPr="0054547F">
        <w:rPr>
          <w:rFonts w:asciiTheme="minorHAnsi" w:hAnsiTheme="minorHAnsi" w:cstheme="minorHAnsi"/>
          <w:b/>
          <w:bCs/>
          <w:szCs w:val="24"/>
        </w:rPr>
        <w:t>1.</w:t>
      </w:r>
    </w:p>
    <w:p w14:paraId="299766B7" w14:textId="1B1A8BE4" w:rsidR="00367119" w:rsidRPr="000476E9" w:rsidRDefault="00367119" w:rsidP="00367119">
      <w:pPr>
        <w:pStyle w:val="Tekstpodstawowy21"/>
        <w:spacing w:after="0" w:line="100" w:lineRule="atLeast"/>
        <w:jc w:val="both"/>
        <w:rPr>
          <w:rFonts w:ascii="Times New Roman" w:hAnsi="Times New Roman"/>
          <w:szCs w:val="24"/>
        </w:rPr>
      </w:pPr>
      <w:r w:rsidRPr="0064535F">
        <w:rPr>
          <w:rFonts w:asciiTheme="minorHAnsi" w:hAnsiTheme="minorHAnsi" w:cstheme="minorHAnsi"/>
          <w:szCs w:val="24"/>
        </w:rPr>
        <w:t>Zamówienia</w:t>
      </w:r>
      <w:r w:rsidRPr="0064535F">
        <w:rPr>
          <w:rFonts w:asciiTheme="minorHAnsi" w:eastAsia="Verdana" w:hAnsiTheme="minorHAnsi" w:cstheme="minorHAnsi"/>
          <w:szCs w:val="24"/>
        </w:rPr>
        <w:t xml:space="preserve"> </w:t>
      </w:r>
      <w:r w:rsidRPr="0064535F">
        <w:rPr>
          <w:rFonts w:asciiTheme="minorHAnsi" w:hAnsiTheme="minorHAnsi" w:cstheme="minorHAnsi"/>
          <w:szCs w:val="24"/>
        </w:rPr>
        <w:t>udzielono</w:t>
      </w:r>
      <w:r w:rsidRPr="0064535F">
        <w:rPr>
          <w:rFonts w:asciiTheme="minorHAnsi" w:eastAsia="Verdana" w:hAnsiTheme="minorHAnsi" w:cstheme="minorHAnsi"/>
          <w:szCs w:val="24"/>
        </w:rPr>
        <w:t xml:space="preserve"> </w:t>
      </w:r>
      <w:r w:rsidRPr="0064535F">
        <w:rPr>
          <w:rFonts w:asciiTheme="minorHAnsi" w:hAnsiTheme="minorHAnsi" w:cstheme="minorHAnsi"/>
          <w:szCs w:val="24"/>
        </w:rPr>
        <w:t>zgodnie</w:t>
      </w:r>
      <w:r w:rsidRPr="0064535F">
        <w:rPr>
          <w:rFonts w:asciiTheme="minorHAnsi" w:eastAsia="Verdana" w:hAnsiTheme="minorHAnsi" w:cstheme="minorHAnsi"/>
          <w:szCs w:val="24"/>
        </w:rPr>
        <w:t xml:space="preserve"> </w:t>
      </w:r>
      <w:r w:rsidRPr="0064535F">
        <w:rPr>
          <w:rFonts w:asciiTheme="minorHAnsi" w:hAnsiTheme="minorHAnsi" w:cstheme="minorHAnsi"/>
          <w:szCs w:val="24"/>
        </w:rPr>
        <w:t>z</w:t>
      </w:r>
      <w:r w:rsidRPr="0064535F">
        <w:rPr>
          <w:rFonts w:asciiTheme="minorHAnsi" w:eastAsia="Verdana" w:hAnsiTheme="minorHAnsi" w:cstheme="minorHAnsi"/>
          <w:szCs w:val="24"/>
        </w:rPr>
        <w:t xml:space="preserve"> </w:t>
      </w:r>
      <w:r w:rsidRPr="0064535F">
        <w:rPr>
          <w:rFonts w:asciiTheme="minorHAnsi" w:hAnsiTheme="minorHAnsi" w:cstheme="minorHAnsi"/>
          <w:szCs w:val="24"/>
        </w:rPr>
        <w:t>ustawą</w:t>
      </w:r>
      <w:r w:rsidRPr="0064535F">
        <w:rPr>
          <w:rFonts w:asciiTheme="minorHAnsi" w:eastAsia="Verdana" w:hAnsiTheme="minorHAnsi" w:cstheme="minorHAnsi"/>
          <w:szCs w:val="24"/>
        </w:rPr>
        <w:t xml:space="preserve"> </w:t>
      </w:r>
      <w:r w:rsidRPr="0064535F">
        <w:rPr>
          <w:rFonts w:asciiTheme="minorHAnsi" w:hAnsiTheme="minorHAnsi" w:cstheme="minorHAnsi"/>
          <w:szCs w:val="24"/>
        </w:rPr>
        <w:t>z</w:t>
      </w:r>
      <w:r w:rsidRPr="0064535F">
        <w:rPr>
          <w:rFonts w:asciiTheme="minorHAnsi" w:eastAsia="Verdana" w:hAnsiTheme="minorHAnsi" w:cstheme="minorHAnsi"/>
          <w:szCs w:val="24"/>
        </w:rPr>
        <w:t xml:space="preserve"> </w:t>
      </w:r>
      <w:r w:rsidRPr="0064535F">
        <w:rPr>
          <w:rFonts w:asciiTheme="minorHAnsi" w:hAnsiTheme="minorHAnsi" w:cstheme="minorHAnsi"/>
          <w:szCs w:val="24"/>
        </w:rPr>
        <w:t>dnia</w:t>
      </w:r>
      <w:r w:rsidRPr="0064535F">
        <w:rPr>
          <w:rFonts w:asciiTheme="minorHAnsi" w:eastAsia="Verdana" w:hAnsiTheme="minorHAnsi" w:cstheme="minorHAnsi"/>
          <w:szCs w:val="24"/>
        </w:rPr>
        <w:t xml:space="preserve"> </w:t>
      </w:r>
      <w:r w:rsidRPr="0064535F">
        <w:rPr>
          <w:rFonts w:asciiTheme="minorHAnsi" w:hAnsiTheme="minorHAnsi" w:cstheme="minorHAnsi"/>
          <w:szCs w:val="24"/>
        </w:rPr>
        <w:t>29</w:t>
      </w:r>
      <w:r w:rsidRPr="0064535F">
        <w:rPr>
          <w:rFonts w:asciiTheme="minorHAnsi" w:eastAsia="Verdana" w:hAnsiTheme="minorHAnsi" w:cstheme="minorHAnsi"/>
          <w:szCs w:val="24"/>
        </w:rPr>
        <w:t xml:space="preserve"> </w:t>
      </w:r>
      <w:r w:rsidRPr="0064535F">
        <w:rPr>
          <w:rFonts w:asciiTheme="minorHAnsi" w:hAnsiTheme="minorHAnsi" w:cstheme="minorHAnsi"/>
          <w:szCs w:val="24"/>
        </w:rPr>
        <w:t>stycznia</w:t>
      </w:r>
      <w:r w:rsidRPr="0064535F">
        <w:rPr>
          <w:rFonts w:asciiTheme="minorHAnsi" w:eastAsia="Verdana" w:hAnsiTheme="minorHAnsi" w:cstheme="minorHAnsi"/>
          <w:szCs w:val="24"/>
        </w:rPr>
        <w:t xml:space="preserve"> </w:t>
      </w:r>
      <w:r w:rsidRPr="0064535F">
        <w:rPr>
          <w:rFonts w:asciiTheme="minorHAnsi" w:hAnsiTheme="minorHAnsi" w:cstheme="minorHAnsi"/>
          <w:szCs w:val="24"/>
        </w:rPr>
        <w:t>2004</w:t>
      </w:r>
      <w:r w:rsidRPr="0064535F">
        <w:rPr>
          <w:rFonts w:asciiTheme="minorHAnsi" w:eastAsia="Verdana" w:hAnsiTheme="minorHAnsi" w:cstheme="minorHAnsi"/>
          <w:szCs w:val="24"/>
        </w:rPr>
        <w:t xml:space="preserve"> </w:t>
      </w:r>
      <w:r w:rsidRPr="0064535F">
        <w:rPr>
          <w:rFonts w:asciiTheme="minorHAnsi" w:hAnsiTheme="minorHAnsi" w:cstheme="minorHAnsi"/>
          <w:szCs w:val="24"/>
        </w:rPr>
        <w:t>roku</w:t>
      </w:r>
      <w:r w:rsidRPr="0064535F">
        <w:rPr>
          <w:rFonts w:asciiTheme="minorHAnsi" w:eastAsia="Verdana" w:hAnsiTheme="minorHAnsi" w:cstheme="minorHAnsi"/>
          <w:szCs w:val="24"/>
        </w:rPr>
        <w:t xml:space="preserve"> </w:t>
      </w:r>
      <w:r w:rsidRPr="0064535F">
        <w:rPr>
          <w:rFonts w:asciiTheme="minorHAnsi" w:hAnsiTheme="minorHAnsi" w:cstheme="minorHAnsi"/>
          <w:szCs w:val="24"/>
        </w:rPr>
        <w:t>-</w:t>
      </w:r>
      <w:r w:rsidRPr="0064535F">
        <w:rPr>
          <w:rFonts w:asciiTheme="minorHAnsi" w:eastAsia="Verdana" w:hAnsiTheme="minorHAnsi" w:cstheme="minorHAnsi"/>
          <w:szCs w:val="24"/>
        </w:rPr>
        <w:t xml:space="preserve"> </w:t>
      </w:r>
      <w:r w:rsidRPr="0064535F">
        <w:rPr>
          <w:rFonts w:asciiTheme="minorHAnsi" w:hAnsiTheme="minorHAnsi" w:cstheme="minorHAnsi"/>
          <w:szCs w:val="24"/>
        </w:rPr>
        <w:t>Prawo</w:t>
      </w:r>
      <w:r w:rsidRPr="0064535F">
        <w:rPr>
          <w:rFonts w:asciiTheme="minorHAnsi" w:eastAsia="Verdana" w:hAnsiTheme="minorHAnsi" w:cstheme="minorHAnsi"/>
          <w:szCs w:val="24"/>
        </w:rPr>
        <w:t xml:space="preserve"> </w:t>
      </w:r>
      <w:r w:rsidRPr="0064535F">
        <w:rPr>
          <w:rFonts w:asciiTheme="minorHAnsi" w:hAnsiTheme="minorHAnsi" w:cstheme="minorHAnsi"/>
          <w:szCs w:val="24"/>
        </w:rPr>
        <w:t>zamówień</w:t>
      </w:r>
      <w:r w:rsidRPr="0064535F">
        <w:rPr>
          <w:rFonts w:asciiTheme="minorHAnsi" w:eastAsia="Verdana" w:hAnsiTheme="minorHAnsi" w:cstheme="minorHAnsi"/>
          <w:szCs w:val="24"/>
        </w:rPr>
        <w:t xml:space="preserve"> </w:t>
      </w:r>
      <w:r w:rsidRPr="0064535F">
        <w:rPr>
          <w:rFonts w:asciiTheme="minorHAnsi" w:hAnsiTheme="minorHAnsi" w:cstheme="minorHAnsi"/>
          <w:szCs w:val="24"/>
        </w:rPr>
        <w:t>publicznych,</w:t>
      </w:r>
      <w:r w:rsidRPr="0064535F">
        <w:rPr>
          <w:rFonts w:asciiTheme="minorHAnsi" w:eastAsia="Verdana" w:hAnsiTheme="minorHAnsi" w:cstheme="minorHAnsi"/>
          <w:szCs w:val="24"/>
        </w:rPr>
        <w:t xml:space="preserve"> </w:t>
      </w:r>
      <w:r w:rsidRPr="0064535F">
        <w:rPr>
          <w:rFonts w:asciiTheme="minorHAnsi" w:hAnsiTheme="minorHAnsi" w:cstheme="minorHAnsi"/>
          <w:szCs w:val="24"/>
        </w:rPr>
        <w:t>w</w:t>
      </w:r>
      <w:r w:rsidRPr="0064535F">
        <w:rPr>
          <w:rFonts w:asciiTheme="minorHAnsi" w:eastAsia="Verdana" w:hAnsiTheme="minorHAnsi" w:cstheme="minorHAnsi"/>
          <w:szCs w:val="24"/>
        </w:rPr>
        <w:t xml:space="preserve"> </w:t>
      </w:r>
      <w:r w:rsidRPr="0064535F">
        <w:rPr>
          <w:rFonts w:asciiTheme="minorHAnsi" w:hAnsiTheme="minorHAnsi" w:cstheme="minorHAnsi"/>
          <w:szCs w:val="24"/>
        </w:rPr>
        <w:t>trybie</w:t>
      </w:r>
      <w:r w:rsidRPr="0064535F">
        <w:rPr>
          <w:rFonts w:asciiTheme="minorHAnsi" w:eastAsia="Verdana" w:hAnsiTheme="minorHAnsi" w:cstheme="minorHAnsi"/>
          <w:szCs w:val="24"/>
        </w:rPr>
        <w:t xml:space="preserve"> </w:t>
      </w:r>
      <w:r w:rsidRPr="0064535F">
        <w:rPr>
          <w:rFonts w:asciiTheme="minorHAnsi" w:hAnsiTheme="minorHAnsi" w:cstheme="minorHAnsi"/>
          <w:szCs w:val="24"/>
        </w:rPr>
        <w:t>przetargu</w:t>
      </w:r>
      <w:r w:rsidRPr="0064535F">
        <w:rPr>
          <w:rFonts w:asciiTheme="minorHAnsi" w:eastAsia="Verdana" w:hAnsiTheme="minorHAnsi" w:cstheme="minorHAnsi"/>
          <w:szCs w:val="24"/>
        </w:rPr>
        <w:t xml:space="preserve"> </w:t>
      </w:r>
      <w:r w:rsidRPr="0064535F">
        <w:rPr>
          <w:rFonts w:asciiTheme="minorHAnsi" w:hAnsiTheme="minorHAnsi" w:cstheme="minorHAnsi"/>
          <w:szCs w:val="24"/>
        </w:rPr>
        <w:t>nieograniczonego (t.j. Dz. U. z 2019, poz. 1843).</w:t>
      </w:r>
    </w:p>
    <w:p w14:paraId="203AE0BE" w14:textId="78DF09FF" w:rsidR="00602746" w:rsidRPr="00B1264F" w:rsidRDefault="00B1264F" w:rsidP="00982186">
      <w:pPr>
        <w:pStyle w:val="Zwykytekst1"/>
        <w:spacing w:before="144" w:after="144" w:line="240" w:lineRule="auto"/>
        <w:contextualSpacing/>
        <w:jc w:val="center"/>
        <w:rPr>
          <w:rFonts w:asciiTheme="minorHAnsi" w:hAnsiTheme="minorHAnsi" w:cstheme="minorHAnsi"/>
          <w:b/>
          <w:bCs/>
          <w:sz w:val="24"/>
          <w:szCs w:val="24"/>
        </w:rPr>
      </w:pPr>
      <w:r w:rsidRPr="00B1264F">
        <w:rPr>
          <w:rFonts w:asciiTheme="minorHAnsi" w:hAnsiTheme="minorHAnsi" w:cstheme="minorHAnsi"/>
          <w:b/>
          <w:bCs/>
          <w:sz w:val="24"/>
          <w:szCs w:val="24"/>
        </w:rPr>
        <w:t>§2.</w:t>
      </w:r>
    </w:p>
    <w:p w14:paraId="0DCC8F5A" w14:textId="4793DF55" w:rsidR="00602746" w:rsidRPr="004D1703" w:rsidRDefault="0042162F" w:rsidP="00982186">
      <w:pPr>
        <w:pStyle w:val="NormalnyWeb"/>
        <w:spacing w:before="144" w:after="144" w:line="240" w:lineRule="auto"/>
        <w:ind w:left="284" w:hanging="284"/>
        <w:contextualSpacing/>
        <w:jc w:val="both"/>
        <w:rPr>
          <w:rFonts w:asciiTheme="minorHAnsi" w:hAnsiTheme="minorHAnsi" w:cstheme="minorHAnsi"/>
        </w:rPr>
      </w:pPr>
      <w:r w:rsidRPr="0021317C">
        <w:rPr>
          <w:rFonts w:asciiTheme="minorHAnsi" w:hAnsiTheme="minorHAnsi" w:cstheme="minorHAnsi"/>
          <w:color w:val="auto"/>
        </w:rPr>
        <w:t>1</w:t>
      </w:r>
      <w:r w:rsidR="00602746" w:rsidRPr="0021317C">
        <w:rPr>
          <w:rFonts w:asciiTheme="minorHAnsi" w:hAnsiTheme="minorHAnsi" w:cstheme="minorHAnsi"/>
          <w:color w:val="auto"/>
        </w:rPr>
        <w:t>.</w:t>
      </w:r>
      <w:r w:rsidR="00C77D96" w:rsidRPr="00C77D96">
        <w:rPr>
          <w:rFonts w:eastAsia="Verdana"/>
          <w:color w:val="auto"/>
          <w:kern w:val="1"/>
          <w:lang w:eastAsia="ar-SA"/>
        </w:rPr>
        <w:t xml:space="preserve"> </w:t>
      </w:r>
      <w:r w:rsidR="00C77D96" w:rsidRPr="00C77D96">
        <w:rPr>
          <w:rFonts w:asciiTheme="minorHAnsi" w:hAnsiTheme="minorHAnsi" w:cstheme="minorHAnsi"/>
          <w:color w:val="auto"/>
        </w:rPr>
        <w:t>Zamawiający zleca, a Wykonawca przyjmuje do realizacji świadczenie usług</w:t>
      </w:r>
      <w:r w:rsidR="003E444A">
        <w:rPr>
          <w:rFonts w:asciiTheme="minorHAnsi" w:hAnsiTheme="minorHAnsi" w:cstheme="minorHAnsi"/>
          <w:color w:val="auto"/>
        </w:rPr>
        <w:t>i</w:t>
      </w:r>
      <w:r w:rsidR="00602746" w:rsidRPr="004D1703">
        <w:rPr>
          <w:rFonts w:asciiTheme="minorHAnsi" w:hAnsiTheme="minorHAnsi" w:cstheme="minorHAnsi"/>
          <w:color w:val="auto"/>
        </w:rPr>
        <w:t xml:space="preserve"> pn. </w:t>
      </w:r>
      <w:r w:rsidR="00602746" w:rsidRPr="00C77D96">
        <w:rPr>
          <w:rFonts w:asciiTheme="minorHAnsi" w:hAnsiTheme="minorHAnsi" w:cstheme="minorHAnsi"/>
          <w:b/>
          <w:color w:val="auto"/>
        </w:rPr>
        <w:t>„</w:t>
      </w:r>
      <w:r w:rsidR="00C77D96" w:rsidRPr="00C77D96">
        <w:rPr>
          <w:rFonts w:asciiTheme="minorHAnsi" w:hAnsiTheme="minorHAnsi" w:cstheme="minorHAnsi"/>
          <w:b/>
          <w:iCs/>
          <w:color w:val="auto"/>
        </w:rPr>
        <w:t>O</w:t>
      </w:r>
      <w:r w:rsidR="00602746" w:rsidRPr="00C77D96">
        <w:rPr>
          <w:rFonts w:asciiTheme="minorHAnsi" w:hAnsiTheme="minorHAnsi" w:cstheme="minorHAnsi"/>
          <w:b/>
          <w:iCs/>
          <w:color w:val="auto"/>
        </w:rPr>
        <w:t xml:space="preserve">dbiór </w:t>
      </w:r>
      <w:r w:rsidR="00C77D96" w:rsidRPr="00C77D96">
        <w:rPr>
          <w:rFonts w:asciiTheme="minorHAnsi" w:hAnsiTheme="minorHAnsi" w:cstheme="minorHAnsi"/>
          <w:b/>
          <w:iCs/>
          <w:color w:val="auto"/>
        </w:rPr>
        <w:br/>
      </w:r>
      <w:r w:rsidR="00602746" w:rsidRPr="00C77D96">
        <w:rPr>
          <w:rFonts w:asciiTheme="minorHAnsi" w:hAnsiTheme="minorHAnsi" w:cstheme="minorHAnsi"/>
          <w:b/>
          <w:iCs/>
          <w:color w:val="auto"/>
        </w:rPr>
        <w:t>i zagospodarowanie odpadów komunalnych z terenu Gminy Reszel</w:t>
      </w:r>
      <w:r w:rsidR="00602746" w:rsidRPr="00C77D96">
        <w:rPr>
          <w:rFonts w:asciiTheme="minorHAnsi" w:hAnsiTheme="minorHAnsi" w:cstheme="minorHAnsi"/>
          <w:b/>
          <w:color w:val="auto"/>
        </w:rPr>
        <w:t>”</w:t>
      </w:r>
      <w:r w:rsidR="00A06463">
        <w:rPr>
          <w:rFonts w:asciiTheme="minorHAnsi" w:hAnsiTheme="minorHAnsi" w:cstheme="minorHAnsi"/>
          <w:b/>
          <w:color w:val="auto"/>
        </w:rPr>
        <w:t xml:space="preserve"> </w:t>
      </w:r>
      <w:r w:rsidR="00A06463">
        <w:rPr>
          <w:rFonts w:asciiTheme="minorHAnsi" w:hAnsiTheme="minorHAnsi" w:cstheme="minorHAnsi"/>
          <w:bCs/>
          <w:color w:val="auto"/>
        </w:rPr>
        <w:t>(kody CPV: 90000000-7, 90500000-2, 90512000-9, 90514000-3, 90533000-2, 90511000-2, 90511300-5)</w:t>
      </w:r>
      <w:r w:rsidR="00602746" w:rsidRPr="00C77D96">
        <w:rPr>
          <w:rFonts w:asciiTheme="minorHAnsi" w:hAnsiTheme="minorHAnsi" w:cstheme="minorHAnsi"/>
          <w:bCs/>
          <w:color w:val="auto"/>
        </w:rPr>
        <w:t>.</w:t>
      </w:r>
    </w:p>
    <w:p w14:paraId="48665536" w14:textId="58CDEEA1" w:rsidR="00DA7B5B" w:rsidRDefault="0042162F" w:rsidP="00DA7B5B">
      <w:pPr>
        <w:pStyle w:val="NormalnyWeb"/>
        <w:tabs>
          <w:tab w:val="left" w:pos="1276"/>
        </w:tabs>
        <w:spacing w:before="144" w:after="144" w:line="23" w:lineRule="atLeast"/>
        <w:ind w:left="284" w:hanging="283"/>
        <w:jc w:val="both"/>
        <w:rPr>
          <w:rFonts w:asciiTheme="minorHAnsi" w:hAnsiTheme="minorHAnsi" w:cstheme="minorHAnsi"/>
        </w:rPr>
      </w:pPr>
      <w:r w:rsidRPr="0021317C">
        <w:rPr>
          <w:rFonts w:asciiTheme="minorHAnsi" w:hAnsiTheme="minorHAnsi" w:cstheme="minorHAnsi"/>
        </w:rPr>
        <w:t>2</w:t>
      </w:r>
      <w:r w:rsidR="00602746" w:rsidRPr="0021317C">
        <w:rPr>
          <w:rFonts w:asciiTheme="minorHAnsi" w:hAnsiTheme="minorHAnsi" w:cstheme="minorHAnsi"/>
        </w:rPr>
        <w:t>.</w:t>
      </w:r>
      <w:r w:rsidR="00602746" w:rsidRPr="004D1703">
        <w:rPr>
          <w:rFonts w:asciiTheme="minorHAnsi" w:hAnsiTheme="minorHAnsi" w:cstheme="minorHAnsi"/>
        </w:rPr>
        <w:t xml:space="preserve"> </w:t>
      </w:r>
      <w:r w:rsidR="001E429B" w:rsidRPr="00241789">
        <w:rPr>
          <w:rFonts w:asciiTheme="minorHAnsi" w:hAnsiTheme="minorHAnsi" w:cstheme="minorHAnsi"/>
        </w:rPr>
        <w:t xml:space="preserve">Przedmiotem </w:t>
      </w:r>
      <w:r w:rsidR="00A06463" w:rsidRPr="00241789">
        <w:rPr>
          <w:rFonts w:asciiTheme="minorHAnsi" w:hAnsiTheme="minorHAnsi" w:cstheme="minorHAnsi"/>
        </w:rPr>
        <w:t xml:space="preserve">zamówienia </w:t>
      </w:r>
      <w:r w:rsidR="001E429B" w:rsidRPr="00241789">
        <w:rPr>
          <w:rFonts w:asciiTheme="minorHAnsi" w:hAnsiTheme="minorHAnsi" w:cstheme="minorHAnsi"/>
        </w:rPr>
        <w:t>jest</w:t>
      </w:r>
      <w:r w:rsidR="00DA7B5B">
        <w:rPr>
          <w:rFonts w:asciiTheme="minorHAnsi" w:hAnsiTheme="minorHAnsi" w:cstheme="minorHAnsi"/>
        </w:rPr>
        <w:t>:</w:t>
      </w:r>
      <w:r w:rsidR="001E429B">
        <w:rPr>
          <w:rFonts w:asciiTheme="minorHAnsi" w:hAnsiTheme="minorHAnsi" w:cstheme="minorHAnsi"/>
        </w:rPr>
        <w:t xml:space="preserve"> </w:t>
      </w:r>
    </w:p>
    <w:p w14:paraId="2FEBBD44" w14:textId="18BF3726" w:rsidR="00A22A08" w:rsidRDefault="00DA7B5B" w:rsidP="00DA7B5B">
      <w:pPr>
        <w:pStyle w:val="NormalnyWeb"/>
        <w:tabs>
          <w:tab w:val="left" w:pos="1276"/>
        </w:tabs>
        <w:spacing w:before="144" w:after="144" w:line="23" w:lineRule="atLeast"/>
        <w:ind w:left="284" w:hanging="283"/>
        <w:jc w:val="both"/>
        <w:rPr>
          <w:rFonts w:asciiTheme="minorHAnsi" w:hAnsiTheme="minorHAnsi" w:cstheme="minorHAnsi"/>
        </w:rPr>
      </w:pPr>
      <w:r w:rsidRPr="0021317C">
        <w:rPr>
          <w:rFonts w:asciiTheme="minorHAnsi" w:hAnsiTheme="minorHAnsi" w:cstheme="minorHAnsi"/>
        </w:rPr>
        <w:t>1</w:t>
      </w:r>
      <w:r w:rsidR="00763106" w:rsidRPr="0021317C">
        <w:rPr>
          <w:rFonts w:asciiTheme="minorHAnsi" w:hAnsiTheme="minorHAnsi" w:cstheme="minorHAnsi"/>
        </w:rPr>
        <w:t>)</w:t>
      </w:r>
      <w:r>
        <w:rPr>
          <w:rFonts w:asciiTheme="minorHAnsi" w:hAnsiTheme="minorHAnsi" w:cstheme="minorHAnsi"/>
        </w:rPr>
        <w:t xml:space="preserve"> </w:t>
      </w:r>
      <w:r w:rsidR="00683037">
        <w:rPr>
          <w:rFonts w:asciiTheme="minorHAnsi" w:hAnsiTheme="minorHAnsi" w:cstheme="minorHAnsi"/>
        </w:rPr>
        <w:t>o</w:t>
      </w:r>
      <w:r w:rsidR="00602746" w:rsidRPr="004D1703">
        <w:rPr>
          <w:rFonts w:asciiTheme="minorHAnsi" w:hAnsiTheme="minorHAnsi" w:cstheme="minorHAnsi"/>
        </w:rPr>
        <w:t xml:space="preserve">dbiór i zagospodarowanie </w:t>
      </w:r>
      <w:r w:rsidR="00B8056F">
        <w:rPr>
          <w:rFonts w:asciiTheme="minorHAnsi" w:hAnsiTheme="minorHAnsi" w:cstheme="minorHAnsi"/>
        </w:rPr>
        <w:t xml:space="preserve">wszystkich </w:t>
      </w:r>
      <w:r w:rsidR="00602746" w:rsidRPr="004D1703">
        <w:rPr>
          <w:rFonts w:asciiTheme="minorHAnsi" w:hAnsiTheme="minorHAnsi" w:cstheme="minorHAnsi"/>
        </w:rPr>
        <w:t xml:space="preserve">odpadów komunalnych </w:t>
      </w:r>
      <w:r w:rsidR="00B8056F">
        <w:rPr>
          <w:rFonts w:asciiTheme="minorHAnsi" w:hAnsiTheme="minorHAnsi" w:cstheme="minorHAnsi"/>
        </w:rPr>
        <w:t>gromadzonych na</w:t>
      </w:r>
      <w:r w:rsidR="00A22A08">
        <w:rPr>
          <w:rFonts w:asciiTheme="minorHAnsi" w:hAnsiTheme="minorHAnsi" w:cstheme="minorHAnsi"/>
        </w:rPr>
        <w:t>:</w:t>
      </w:r>
    </w:p>
    <w:p w14:paraId="62E67EBD" w14:textId="4F03DE93" w:rsidR="00A22A08" w:rsidRDefault="00A22A08" w:rsidP="00DA7B5B">
      <w:pPr>
        <w:pStyle w:val="NormalnyWeb"/>
        <w:tabs>
          <w:tab w:val="left" w:pos="1276"/>
        </w:tabs>
        <w:spacing w:before="144" w:after="144" w:line="23" w:lineRule="atLeast"/>
        <w:ind w:left="284" w:hanging="283"/>
        <w:jc w:val="both"/>
        <w:rPr>
          <w:rFonts w:asciiTheme="minorHAnsi" w:hAnsiTheme="minorHAnsi" w:cstheme="minorHAnsi"/>
        </w:rPr>
      </w:pPr>
      <w:r>
        <w:rPr>
          <w:rFonts w:asciiTheme="minorHAnsi" w:hAnsiTheme="minorHAnsi" w:cstheme="minorHAnsi"/>
        </w:rPr>
        <w:t>a)</w:t>
      </w:r>
      <w:r w:rsidR="00B8056F">
        <w:rPr>
          <w:rFonts w:asciiTheme="minorHAnsi" w:hAnsiTheme="minorHAnsi" w:cstheme="minorHAnsi"/>
        </w:rPr>
        <w:t xml:space="preserve"> nieruchomościach</w:t>
      </w:r>
      <w:r w:rsidR="00A06463">
        <w:rPr>
          <w:rFonts w:asciiTheme="minorHAnsi" w:hAnsiTheme="minorHAnsi" w:cstheme="minorHAnsi"/>
        </w:rPr>
        <w:t>, na których zamieszkują mieszkańcy</w:t>
      </w:r>
      <w:r w:rsidR="00205ABC">
        <w:rPr>
          <w:rFonts w:asciiTheme="minorHAnsi" w:hAnsiTheme="minorHAnsi" w:cstheme="minorHAnsi"/>
        </w:rPr>
        <w:t>,</w:t>
      </w:r>
      <w:r w:rsidR="00A06463">
        <w:rPr>
          <w:rFonts w:asciiTheme="minorHAnsi" w:hAnsiTheme="minorHAnsi" w:cstheme="minorHAnsi"/>
        </w:rPr>
        <w:t xml:space="preserve"> </w:t>
      </w:r>
    </w:p>
    <w:p w14:paraId="47557761" w14:textId="627E9A92" w:rsidR="00A22A08" w:rsidRDefault="00A22A08" w:rsidP="00DA7B5B">
      <w:pPr>
        <w:pStyle w:val="NormalnyWeb"/>
        <w:tabs>
          <w:tab w:val="left" w:pos="1276"/>
        </w:tabs>
        <w:spacing w:before="144" w:after="144" w:line="23" w:lineRule="atLeast"/>
        <w:ind w:left="284" w:hanging="283"/>
        <w:jc w:val="both"/>
        <w:rPr>
          <w:rFonts w:asciiTheme="minorHAnsi" w:hAnsiTheme="minorHAnsi" w:cstheme="minorHAnsi"/>
        </w:rPr>
      </w:pPr>
      <w:r>
        <w:rPr>
          <w:rFonts w:asciiTheme="minorHAnsi" w:hAnsiTheme="minorHAnsi" w:cstheme="minorHAnsi"/>
        </w:rPr>
        <w:t>b) nieruchomościach niezamieszkałych,</w:t>
      </w:r>
      <w:r w:rsidR="00A06463">
        <w:rPr>
          <w:rFonts w:asciiTheme="minorHAnsi" w:hAnsiTheme="minorHAnsi" w:cstheme="minorHAnsi"/>
        </w:rPr>
        <w:t xml:space="preserve"> w przypadku złożenia deklaracji przez właściciela nieruchomości wykorzystywanych jedynie przez część roku</w:t>
      </w:r>
      <w:r>
        <w:rPr>
          <w:rFonts w:asciiTheme="minorHAnsi" w:hAnsiTheme="minorHAnsi" w:cstheme="minorHAnsi"/>
        </w:rPr>
        <w:t xml:space="preserve"> na cele rekreacyjno-wypoczynkowe</w:t>
      </w:r>
      <w:r w:rsidR="00205ABC">
        <w:rPr>
          <w:rFonts w:asciiTheme="minorHAnsi" w:hAnsiTheme="minorHAnsi" w:cstheme="minorHAnsi"/>
        </w:rPr>
        <w:t>,</w:t>
      </w:r>
    </w:p>
    <w:p w14:paraId="2B219DAB" w14:textId="2DFCD14B" w:rsidR="00A22A08" w:rsidRDefault="00A22A08" w:rsidP="00DA7B5B">
      <w:pPr>
        <w:pStyle w:val="NormalnyWeb"/>
        <w:tabs>
          <w:tab w:val="left" w:pos="1276"/>
        </w:tabs>
        <w:spacing w:before="144" w:after="144" w:line="23" w:lineRule="atLeast"/>
        <w:ind w:left="284" w:hanging="283"/>
        <w:jc w:val="both"/>
        <w:rPr>
          <w:rFonts w:asciiTheme="minorHAnsi" w:hAnsiTheme="minorHAnsi" w:cstheme="minorHAnsi"/>
        </w:rPr>
      </w:pPr>
      <w:r>
        <w:rPr>
          <w:rFonts w:asciiTheme="minorHAnsi" w:hAnsiTheme="minorHAnsi" w:cstheme="minorHAnsi"/>
        </w:rPr>
        <w:t>c)</w:t>
      </w:r>
      <w:r w:rsidR="00A06463">
        <w:rPr>
          <w:rFonts w:asciiTheme="minorHAnsi" w:hAnsiTheme="minorHAnsi" w:cstheme="minorHAnsi"/>
        </w:rPr>
        <w:t xml:space="preserve"> w punktach selektywnej zbiórki odpadów komunalnych położonych na terenie miasta </w:t>
      </w:r>
      <w:r w:rsidR="00B403F6">
        <w:rPr>
          <w:rFonts w:asciiTheme="minorHAnsi" w:hAnsiTheme="minorHAnsi" w:cstheme="minorHAnsi"/>
        </w:rPr>
        <w:br/>
      </w:r>
      <w:r w:rsidR="00A06463">
        <w:rPr>
          <w:rFonts w:asciiTheme="minorHAnsi" w:hAnsiTheme="minorHAnsi" w:cstheme="minorHAnsi"/>
        </w:rPr>
        <w:t>i gminy</w:t>
      </w:r>
      <w:r w:rsidR="00205ABC">
        <w:rPr>
          <w:rFonts w:asciiTheme="minorHAnsi" w:hAnsiTheme="minorHAnsi" w:cstheme="minorHAnsi"/>
        </w:rPr>
        <w:t>,</w:t>
      </w:r>
      <w:r w:rsidR="00A06463">
        <w:rPr>
          <w:rFonts w:asciiTheme="minorHAnsi" w:hAnsiTheme="minorHAnsi" w:cstheme="minorHAnsi"/>
        </w:rPr>
        <w:t xml:space="preserve"> </w:t>
      </w:r>
    </w:p>
    <w:p w14:paraId="54614376" w14:textId="2CAEE271" w:rsidR="00DA7B5B" w:rsidRDefault="00A22A08" w:rsidP="00DA7B5B">
      <w:pPr>
        <w:pStyle w:val="NormalnyWeb"/>
        <w:tabs>
          <w:tab w:val="left" w:pos="1276"/>
        </w:tabs>
        <w:spacing w:before="144" w:after="144" w:line="23" w:lineRule="atLeast"/>
        <w:ind w:left="284" w:hanging="283"/>
        <w:jc w:val="both"/>
        <w:rPr>
          <w:rFonts w:asciiTheme="minorHAnsi" w:hAnsiTheme="minorHAnsi" w:cstheme="minorHAnsi"/>
        </w:rPr>
      </w:pPr>
      <w:r>
        <w:rPr>
          <w:rFonts w:asciiTheme="minorHAnsi" w:hAnsiTheme="minorHAnsi" w:cstheme="minorHAnsi"/>
        </w:rPr>
        <w:t xml:space="preserve">d) </w:t>
      </w:r>
      <w:r w:rsidR="00A06463">
        <w:rPr>
          <w:rFonts w:asciiTheme="minorHAnsi" w:hAnsiTheme="minorHAnsi" w:cstheme="minorHAnsi"/>
        </w:rPr>
        <w:t>w Punkcie Selektywnego Zbierania Odpadów Komunalnych organizowanym i obsługiwanym przez wykonawcę usługi</w:t>
      </w:r>
      <w:r w:rsidR="00683037">
        <w:rPr>
          <w:rFonts w:asciiTheme="minorHAnsi" w:hAnsiTheme="minorHAnsi" w:cstheme="minorHAnsi"/>
        </w:rPr>
        <w:t>;</w:t>
      </w:r>
    </w:p>
    <w:p w14:paraId="0C0E15CD" w14:textId="1176D406" w:rsidR="004B7E45" w:rsidRPr="00683037" w:rsidRDefault="00DA7B5B" w:rsidP="005A4D45">
      <w:pPr>
        <w:widowControl w:val="0"/>
        <w:tabs>
          <w:tab w:val="left" w:pos="1134"/>
        </w:tabs>
        <w:spacing w:before="144" w:after="144" w:line="23" w:lineRule="atLeast"/>
        <w:ind w:left="284" w:right="170" w:hanging="284"/>
        <w:jc w:val="both"/>
        <w:rPr>
          <w:rFonts w:asciiTheme="minorHAnsi" w:hAnsiTheme="minorHAnsi" w:cstheme="minorHAnsi"/>
        </w:rPr>
      </w:pPr>
      <w:r w:rsidRPr="00B67E68">
        <w:rPr>
          <w:rFonts w:asciiTheme="minorHAnsi" w:hAnsiTheme="minorHAnsi" w:cstheme="minorHAnsi"/>
        </w:rPr>
        <w:t>2</w:t>
      </w:r>
      <w:r w:rsidR="00160F69" w:rsidRPr="00B67E68">
        <w:rPr>
          <w:rFonts w:asciiTheme="minorHAnsi" w:hAnsiTheme="minorHAnsi" w:cstheme="minorHAnsi"/>
        </w:rPr>
        <w:t>)</w:t>
      </w:r>
      <w:r w:rsidR="004B7E45">
        <w:rPr>
          <w:rFonts w:asciiTheme="minorHAnsi" w:hAnsiTheme="minorHAnsi" w:cstheme="minorHAnsi"/>
        </w:rPr>
        <w:t xml:space="preserve"> </w:t>
      </w:r>
      <w:r w:rsidR="00683037">
        <w:rPr>
          <w:rFonts w:asciiTheme="minorHAnsi" w:hAnsiTheme="minorHAnsi" w:cstheme="minorHAnsi"/>
        </w:rPr>
        <w:t>o</w:t>
      </w:r>
      <w:r w:rsidR="004B7E45" w:rsidRPr="004B7E45">
        <w:rPr>
          <w:rFonts w:asciiTheme="minorHAnsi" w:hAnsiTheme="minorHAnsi" w:cstheme="minorHAnsi"/>
          <w:lang w:val="x-none"/>
        </w:rPr>
        <w:t>dbiór i zagospodarowanie odpadów komunalnych zbieranych selektywnie bezpośrednio</w:t>
      </w:r>
      <w:r w:rsidR="004B7E45">
        <w:rPr>
          <w:rFonts w:asciiTheme="minorHAnsi" w:hAnsiTheme="minorHAnsi" w:cstheme="minorHAnsi"/>
        </w:rPr>
        <w:t xml:space="preserve"> </w:t>
      </w:r>
      <w:r w:rsidR="004B7E45" w:rsidRPr="004B7E45">
        <w:rPr>
          <w:rFonts w:asciiTheme="minorHAnsi" w:hAnsiTheme="minorHAnsi" w:cstheme="minorHAnsi"/>
          <w:lang w:val="x-none"/>
        </w:rPr>
        <w:t xml:space="preserve">z nieruchomości zamieszkałych </w:t>
      </w:r>
      <w:bookmarkStart w:id="0" w:name="_Hlk13817688"/>
      <w:r w:rsidR="004B7E45" w:rsidRPr="004B7E45">
        <w:rPr>
          <w:rFonts w:asciiTheme="minorHAnsi" w:hAnsiTheme="minorHAnsi" w:cstheme="minorHAnsi"/>
          <w:lang w:val="x-none"/>
        </w:rPr>
        <w:t>- zużyty sprzęt elektryczny i elektroniczny, meble i inne odpady</w:t>
      </w:r>
      <w:r>
        <w:rPr>
          <w:rFonts w:asciiTheme="minorHAnsi" w:hAnsiTheme="minorHAnsi" w:cstheme="minorHAnsi"/>
        </w:rPr>
        <w:t xml:space="preserve"> </w:t>
      </w:r>
      <w:r w:rsidR="004B7E45" w:rsidRPr="004B7E45">
        <w:rPr>
          <w:rFonts w:asciiTheme="minorHAnsi" w:hAnsiTheme="minorHAnsi" w:cstheme="minorHAnsi"/>
          <w:lang w:val="x-none"/>
        </w:rPr>
        <w:t>wielkogabarytowe, zużyte opony</w:t>
      </w:r>
      <w:r w:rsidR="00F4769B">
        <w:rPr>
          <w:rFonts w:asciiTheme="minorHAnsi" w:hAnsiTheme="minorHAnsi" w:cstheme="minorHAnsi"/>
        </w:rPr>
        <w:t xml:space="preserve"> - </w:t>
      </w:r>
      <w:r w:rsidR="00F4769B" w:rsidRPr="00F4769B">
        <w:rPr>
          <w:rFonts w:asciiTheme="minorHAnsi" w:hAnsiTheme="minorHAnsi" w:cstheme="minorHAnsi"/>
          <w:lang w:val="x-none"/>
        </w:rPr>
        <w:t>akcje zbiórki dla ogółu mieszkańców</w:t>
      </w:r>
      <w:r w:rsidR="00F4769B">
        <w:rPr>
          <w:rFonts w:asciiTheme="minorHAnsi" w:hAnsiTheme="minorHAnsi" w:cstheme="minorHAnsi"/>
        </w:rPr>
        <w:t xml:space="preserve"> </w:t>
      </w:r>
      <w:r w:rsidR="004B7E45" w:rsidRPr="004B7E45">
        <w:rPr>
          <w:rFonts w:asciiTheme="minorHAnsi" w:hAnsiTheme="minorHAnsi" w:cstheme="minorHAnsi"/>
          <w:lang w:val="x-none"/>
        </w:rPr>
        <w:t>-</w:t>
      </w:r>
      <w:r w:rsidR="004B7E45" w:rsidRPr="004B7E45">
        <w:rPr>
          <w:rFonts w:asciiTheme="minorHAnsi" w:hAnsiTheme="minorHAnsi" w:cstheme="minorHAnsi"/>
        </w:rPr>
        <w:t xml:space="preserve"> </w:t>
      </w:r>
      <w:r w:rsidR="004B7E45">
        <w:rPr>
          <w:rFonts w:asciiTheme="minorHAnsi" w:hAnsiTheme="minorHAnsi" w:cstheme="minorHAnsi"/>
          <w:b/>
          <w:bCs/>
          <w:i/>
          <w:iCs/>
        </w:rPr>
        <w:t>cztery</w:t>
      </w:r>
      <w:r w:rsidR="004B7E45" w:rsidRPr="004B7E45">
        <w:rPr>
          <w:rFonts w:asciiTheme="minorHAnsi" w:hAnsiTheme="minorHAnsi" w:cstheme="minorHAnsi"/>
          <w:b/>
          <w:bCs/>
          <w:i/>
          <w:iCs/>
          <w:lang w:val="x-none"/>
        </w:rPr>
        <w:t xml:space="preserve"> razy w trakcie trwania umowy</w:t>
      </w:r>
      <w:r w:rsidR="00F4769B">
        <w:rPr>
          <w:rFonts w:asciiTheme="minorHAnsi" w:hAnsiTheme="minorHAnsi" w:cstheme="minorHAnsi"/>
          <w:b/>
          <w:bCs/>
          <w:i/>
          <w:iCs/>
        </w:rPr>
        <w:t>, przy czym co najmniej 1 raz w 2020 roku</w:t>
      </w:r>
      <w:bookmarkEnd w:id="0"/>
      <w:r w:rsidR="00683037">
        <w:rPr>
          <w:rFonts w:asciiTheme="minorHAnsi" w:hAnsiTheme="minorHAnsi" w:cstheme="minorHAnsi"/>
        </w:rPr>
        <w:t>;</w:t>
      </w:r>
    </w:p>
    <w:p w14:paraId="63ABE6E9" w14:textId="1185DD3B" w:rsidR="0011155C" w:rsidRPr="007B2F14" w:rsidRDefault="00160F69" w:rsidP="00D30C76">
      <w:pPr>
        <w:widowControl w:val="0"/>
        <w:tabs>
          <w:tab w:val="left" w:pos="1134"/>
        </w:tabs>
        <w:spacing w:before="144" w:after="144" w:line="23" w:lineRule="atLeast"/>
        <w:ind w:left="284" w:right="170" w:hanging="284"/>
        <w:jc w:val="both"/>
        <w:rPr>
          <w:rFonts w:asciiTheme="minorHAnsi" w:hAnsiTheme="minorHAnsi" w:cstheme="minorHAnsi"/>
        </w:rPr>
      </w:pPr>
      <w:r w:rsidRPr="00B67E68">
        <w:rPr>
          <w:rFonts w:asciiTheme="minorHAnsi" w:hAnsiTheme="minorHAnsi" w:cstheme="minorHAnsi"/>
        </w:rPr>
        <w:t>3)</w:t>
      </w:r>
      <w:r w:rsidR="009923D3">
        <w:rPr>
          <w:rFonts w:asciiTheme="minorHAnsi" w:hAnsiTheme="minorHAnsi" w:cstheme="minorHAnsi"/>
        </w:rPr>
        <w:t xml:space="preserve"> </w:t>
      </w:r>
      <w:r w:rsidR="00683037">
        <w:rPr>
          <w:rFonts w:asciiTheme="minorHAnsi" w:hAnsiTheme="minorHAnsi" w:cstheme="minorHAnsi"/>
        </w:rPr>
        <w:t>o</w:t>
      </w:r>
      <w:r w:rsidR="009923D3" w:rsidRPr="009923D3">
        <w:rPr>
          <w:rFonts w:asciiTheme="minorHAnsi" w:hAnsiTheme="minorHAnsi" w:cstheme="minorHAnsi"/>
          <w:lang w:val="x-none"/>
        </w:rPr>
        <w:t xml:space="preserve">dbiór </w:t>
      </w:r>
      <w:r w:rsidR="00A621F2">
        <w:rPr>
          <w:rFonts w:asciiTheme="minorHAnsi" w:hAnsiTheme="minorHAnsi" w:cstheme="minorHAnsi"/>
        </w:rPr>
        <w:t xml:space="preserve">i zagospodarowanie </w:t>
      </w:r>
      <w:r w:rsidR="009923D3" w:rsidRPr="009923D3">
        <w:rPr>
          <w:rFonts w:asciiTheme="minorHAnsi" w:hAnsiTheme="minorHAnsi" w:cstheme="minorHAnsi"/>
          <w:lang w:val="x-none"/>
        </w:rPr>
        <w:t xml:space="preserve">odpadów komunalnych zbieranych selektywnie - przeterminowane leki i chemikalia, zużyte baterie i akumulatory, zużyty sprzęt </w:t>
      </w:r>
      <w:r w:rsidR="009923D3" w:rsidRPr="009923D3">
        <w:rPr>
          <w:rFonts w:asciiTheme="minorHAnsi" w:hAnsiTheme="minorHAnsi" w:cstheme="minorHAnsi"/>
          <w:lang w:val="x-none"/>
        </w:rPr>
        <w:lastRenderedPageBreak/>
        <w:t>elektryczny i elektroniczny, meble i inne odpady wielkogabarytowe, zużyte opony oraz odpady budowlane i rozbiórkowe stanowiące odpady komunalne z punk</w:t>
      </w:r>
      <w:r w:rsidR="002F6C8A">
        <w:rPr>
          <w:rFonts w:asciiTheme="minorHAnsi" w:hAnsiTheme="minorHAnsi" w:cstheme="minorHAnsi"/>
        </w:rPr>
        <w:t>tów</w:t>
      </w:r>
      <w:r w:rsidR="009923D3" w:rsidRPr="009923D3">
        <w:rPr>
          <w:rFonts w:asciiTheme="minorHAnsi" w:hAnsiTheme="minorHAnsi" w:cstheme="minorHAnsi"/>
          <w:lang w:val="x-none"/>
        </w:rPr>
        <w:t xml:space="preserve"> wskazan</w:t>
      </w:r>
      <w:r w:rsidR="002F6C8A">
        <w:rPr>
          <w:rFonts w:asciiTheme="minorHAnsi" w:hAnsiTheme="minorHAnsi" w:cstheme="minorHAnsi"/>
        </w:rPr>
        <w:t>ych</w:t>
      </w:r>
      <w:r w:rsidR="009923D3" w:rsidRPr="009923D3">
        <w:rPr>
          <w:rFonts w:asciiTheme="minorHAnsi" w:hAnsiTheme="minorHAnsi" w:cstheme="minorHAnsi"/>
          <w:lang w:val="x-none"/>
        </w:rPr>
        <w:t xml:space="preserve"> przez zamawiającego zlokalizowan</w:t>
      </w:r>
      <w:r w:rsidR="00037F71">
        <w:rPr>
          <w:rFonts w:asciiTheme="minorHAnsi" w:hAnsiTheme="minorHAnsi" w:cstheme="minorHAnsi"/>
        </w:rPr>
        <w:t>ych</w:t>
      </w:r>
      <w:r w:rsidR="009923D3" w:rsidRPr="009923D3">
        <w:rPr>
          <w:rFonts w:asciiTheme="minorHAnsi" w:hAnsiTheme="minorHAnsi" w:cstheme="minorHAnsi"/>
          <w:lang w:val="x-none"/>
        </w:rPr>
        <w:t xml:space="preserve"> na terenie Gminy Reszel </w:t>
      </w:r>
      <w:r w:rsidR="009923D3">
        <w:rPr>
          <w:rFonts w:asciiTheme="minorHAnsi" w:hAnsiTheme="minorHAnsi" w:cstheme="minorHAnsi"/>
          <w:lang w:val="x-none"/>
        </w:rPr>
        <w:t>–</w:t>
      </w:r>
      <w:r w:rsidR="009923D3" w:rsidRPr="009923D3">
        <w:rPr>
          <w:rFonts w:asciiTheme="minorHAnsi" w:hAnsiTheme="minorHAnsi" w:cstheme="minorHAnsi"/>
          <w:b/>
          <w:bCs/>
          <w:i/>
          <w:iCs/>
          <w:lang w:val="x-none"/>
        </w:rPr>
        <w:t xml:space="preserve"> </w:t>
      </w:r>
      <w:bookmarkStart w:id="1" w:name="_Hlk13819337"/>
      <w:r w:rsidR="009923D3">
        <w:rPr>
          <w:rFonts w:asciiTheme="minorHAnsi" w:hAnsiTheme="minorHAnsi" w:cstheme="minorHAnsi"/>
          <w:b/>
          <w:bCs/>
          <w:i/>
          <w:iCs/>
        </w:rPr>
        <w:t xml:space="preserve">trzy </w:t>
      </w:r>
      <w:r w:rsidR="009923D3" w:rsidRPr="009923D3">
        <w:rPr>
          <w:rFonts w:asciiTheme="minorHAnsi" w:hAnsiTheme="minorHAnsi" w:cstheme="minorHAnsi"/>
          <w:b/>
          <w:bCs/>
          <w:i/>
          <w:iCs/>
          <w:lang w:val="x-none"/>
        </w:rPr>
        <w:t>raz</w:t>
      </w:r>
      <w:r w:rsidR="009923D3">
        <w:rPr>
          <w:rFonts w:asciiTheme="minorHAnsi" w:hAnsiTheme="minorHAnsi" w:cstheme="minorHAnsi"/>
          <w:b/>
          <w:bCs/>
          <w:i/>
          <w:iCs/>
        </w:rPr>
        <w:t>y</w:t>
      </w:r>
      <w:r w:rsidR="009923D3" w:rsidRPr="009923D3">
        <w:rPr>
          <w:rFonts w:asciiTheme="minorHAnsi" w:hAnsiTheme="minorHAnsi" w:cstheme="minorHAnsi"/>
          <w:b/>
          <w:bCs/>
          <w:i/>
          <w:iCs/>
          <w:lang w:val="x-none"/>
        </w:rPr>
        <w:t xml:space="preserve"> w trakcie trwania umowy</w:t>
      </w:r>
      <w:bookmarkEnd w:id="1"/>
      <w:r w:rsidR="007B2F14" w:rsidRPr="007B2F14">
        <w:rPr>
          <w:rFonts w:asciiTheme="minorHAnsi" w:hAnsiTheme="minorHAnsi" w:cstheme="minorHAnsi"/>
          <w:b/>
          <w:bCs/>
          <w:i/>
          <w:iCs/>
        </w:rPr>
        <w:t>, przy czym co najmniej 1 raz w 2020 roku</w:t>
      </w:r>
      <w:r w:rsidR="00683037">
        <w:rPr>
          <w:rFonts w:asciiTheme="minorHAnsi" w:hAnsiTheme="minorHAnsi" w:cstheme="minorHAnsi"/>
          <w:b/>
          <w:bCs/>
          <w:i/>
          <w:iCs/>
        </w:rPr>
        <w:t>;</w:t>
      </w:r>
    </w:p>
    <w:p w14:paraId="24F52AF4" w14:textId="4B3074F5" w:rsidR="00552A95" w:rsidRPr="004E7369" w:rsidRDefault="00552A95" w:rsidP="00505D4E">
      <w:pPr>
        <w:widowControl w:val="0"/>
        <w:tabs>
          <w:tab w:val="left" w:pos="1134"/>
        </w:tabs>
        <w:spacing w:before="144" w:after="144" w:line="23" w:lineRule="atLeast"/>
        <w:ind w:left="284" w:right="170" w:hanging="284"/>
        <w:jc w:val="both"/>
        <w:rPr>
          <w:rFonts w:asciiTheme="minorHAnsi" w:hAnsiTheme="minorHAnsi" w:cstheme="minorHAnsi"/>
        </w:rPr>
      </w:pPr>
      <w:r w:rsidRPr="00B67E68">
        <w:rPr>
          <w:rFonts w:asciiTheme="minorHAnsi" w:hAnsiTheme="minorHAnsi" w:cstheme="minorHAnsi"/>
        </w:rPr>
        <w:t>4</w:t>
      </w:r>
      <w:r w:rsidR="00160F69" w:rsidRPr="00B67E68">
        <w:rPr>
          <w:rFonts w:asciiTheme="minorHAnsi" w:hAnsiTheme="minorHAnsi" w:cstheme="minorHAnsi"/>
        </w:rPr>
        <w:t>)</w:t>
      </w:r>
      <w:r>
        <w:rPr>
          <w:rFonts w:asciiTheme="minorHAnsi" w:hAnsiTheme="minorHAnsi" w:cstheme="minorHAnsi"/>
        </w:rPr>
        <w:t xml:space="preserve"> </w:t>
      </w:r>
      <w:r w:rsidR="00683037">
        <w:rPr>
          <w:rFonts w:asciiTheme="minorHAnsi" w:hAnsiTheme="minorHAnsi" w:cstheme="minorHAnsi"/>
        </w:rPr>
        <w:t>p</w:t>
      </w:r>
      <w:r w:rsidRPr="00552A95">
        <w:rPr>
          <w:rFonts w:asciiTheme="minorHAnsi" w:hAnsiTheme="minorHAnsi" w:cstheme="minorHAnsi"/>
          <w:lang w:val="x-none"/>
        </w:rPr>
        <w:t>rzeprowadz</w:t>
      </w:r>
      <w:r w:rsidR="00AC45B8">
        <w:rPr>
          <w:rFonts w:asciiTheme="minorHAnsi" w:hAnsiTheme="minorHAnsi" w:cstheme="minorHAnsi"/>
        </w:rPr>
        <w:t>e</w:t>
      </w:r>
      <w:r w:rsidRPr="00552A95">
        <w:rPr>
          <w:rFonts w:asciiTheme="minorHAnsi" w:hAnsiTheme="minorHAnsi" w:cstheme="minorHAnsi"/>
          <w:lang w:val="x-none"/>
        </w:rPr>
        <w:t>ni</w:t>
      </w:r>
      <w:r w:rsidR="00241789">
        <w:rPr>
          <w:rFonts w:asciiTheme="minorHAnsi" w:hAnsiTheme="minorHAnsi" w:cstheme="minorHAnsi"/>
        </w:rPr>
        <w:t>e</w:t>
      </w:r>
      <w:r w:rsidRPr="00552A95">
        <w:rPr>
          <w:rFonts w:asciiTheme="minorHAnsi" w:hAnsiTheme="minorHAnsi" w:cstheme="minorHAnsi"/>
          <w:lang w:val="x-none"/>
        </w:rPr>
        <w:t xml:space="preserve"> akcji mycia i dezynfekcji wszystkich pojemników, stanowiących własność </w:t>
      </w:r>
      <w:r w:rsidRPr="00552A95">
        <w:rPr>
          <w:rFonts w:asciiTheme="minorHAnsi" w:hAnsiTheme="minorHAnsi" w:cstheme="minorHAnsi"/>
        </w:rPr>
        <w:t>W</w:t>
      </w:r>
      <w:r w:rsidRPr="00552A95">
        <w:rPr>
          <w:rFonts w:asciiTheme="minorHAnsi" w:hAnsiTheme="minorHAnsi" w:cstheme="minorHAnsi"/>
          <w:lang w:val="x-none"/>
        </w:rPr>
        <w:t xml:space="preserve">ykonawcy i </w:t>
      </w:r>
      <w:r w:rsidRPr="00552A95">
        <w:rPr>
          <w:rFonts w:asciiTheme="minorHAnsi" w:hAnsiTheme="minorHAnsi" w:cstheme="minorHAnsi"/>
        </w:rPr>
        <w:t>Z</w:t>
      </w:r>
      <w:r w:rsidRPr="00552A95">
        <w:rPr>
          <w:rFonts w:asciiTheme="minorHAnsi" w:hAnsiTheme="minorHAnsi" w:cstheme="minorHAnsi"/>
          <w:lang w:val="x-none"/>
        </w:rPr>
        <w:t>amawiającego</w:t>
      </w:r>
      <w:r w:rsidR="00926FBE">
        <w:rPr>
          <w:rFonts w:asciiTheme="minorHAnsi" w:hAnsiTheme="minorHAnsi" w:cstheme="minorHAnsi"/>
        </w:rPr>
        <w:t>,</w:t>
      </w:r>
      <w:r w:rsidRPr="00552A95">
        <w:rPr>
          <w:rFonts w:asciiTheme="minorHAnsi" w:hAnsiTheme="minorHAnsi" w:cstheme="minorHAnsi"/>
          <w:lang w:val="x-none"/>
        </w:rPr>
        <w:t xml:space="preserve"> w których składowane są odpady komunalne do odbioru, </w:t>
      </w:r>
      <w:r>
        <w:rPr>
          <w:rFonts w:asciiTheme="minorHAnsi" w:hAnsiTheme="minorHAnsi" w:cstheme="minorHAnsi"/>
          <w:b/>
          <w:bCs/>
          <w:i/>
          <w:iCs/>
        </w:rPr>
        <w:t>trzy</w:t>
      </w:r>
      <w:r w:rsidRPr="00552A95">
        <w:rPr>
          <w:rFonts w:asciiTheme="minorHAnsi" w:hAnsiTheme="minorHAnsi" w:cstheme="minorHAnsi"/>
          <w:b/>
          <w:bCs/>
          <w:i/>
          <w:iCs/>
          <w:lang w:val="x-none"/>
        </w:rPr>
        <w:t xml:space="preserve"> razy w trakcie trwania umowy</w:t>
      </w:r>
      <w:r w:rsidRPr="00552A95">
        <w:rPr>
          <w:rFonts w:asciiTheme="minorHAnsi" w:hAnsiTheme="minorHAnsi" w:cstheme="minorHAnsi"/>
          <w:lang w:val="x-none"/>
        </w:rPr>
        <w:t xml:space="preserve"> </w:t>
      </w:r>
      <w:r w:rsidR="00D30C76">
        <w:rPr>
          <w:rFonts w:asciiTheme="minorHAnsi" w:hAnsiTheme="minorHAnsi" w:cstheme="minorHAnsi"/>
          <w:b/>
          <w:bCs/>
          <w:i/>
          <w:iCs/>
        </w:rPr>
        <w:t>przy czym co najmniej 1 raz w 2020 roku</w:t>
      </w:r>
      <w:r w:rsidR="00683037">
        <w:rPr>
          <w:rFonts w:asciiTheme="minorHAnsi" w:hAnsiTheme="minorHAnsi" w:cstheme="minorHAnsi"/>
        </w:rPr>
        <w:t>;</w:t>
      </w:r>
    </w:p>
    <w:p w14:paraId="23DDB388" w14:textId="3309AAF6" w:rsidR="00B0305B" w:rsidRPr="008C28B2" w:rsidRDefault="00B0305B" w:rsidP="00505D4E">
      <w:pPr>
        <w:widowControl w:val="0"/>
        <w:tabs>
          <w:tab w:val="left" w:pos="1134"/>
        </w:tabs>
        <w:spacing w:before="144" w:after="144" w:line="23" w:lineRule="atLeast"/>
        <w:ind w:left="284" w:right="170" w:hanging="284"/>
        <w:jc w:val="both"/>
        <w:rPr>
          <w:rFonts w:asciiTheme="minorHAnsi" w:hAnsiTheme="minorHAnsi" w:cstheme="minorHAnsi"/>
          <w:color w:val="auto"/>
        </w:rPr>
      </w:pPr>
      <w:r>
        <w:rPr>
          <w:rFonts w:asciiTheme="minorHAnsi" w:hAnsiTheme="minorHAnsi" w:cstheme="minorHAnsi"/>
        </w:rPr>
        <w:t xml:space="preserve">5) </w:t>
      </w:r>
      <w:r w:rsidR="00683037">
        <w:rPr>
          <w:rFonts w:asciiTheme="minorHAnsi" w:hAnsiTheme="minorHAnsi" w:cstheme="minorHAnsi"/>
          <w:color w:val="auto"/>
        </w:rPr>
        <w:t>p</w:t>
      </w:r>
      <w:r w:rsidRPr="008C28B2">
        <w:rPr>
          <w:rFonts w:asciiTheme="minorHAnsi" w:hAnsiTheme="minorHAnsi" w:cstheme="minorHAnsi"/>
          <w:color w:val="auto"/>
        </w:rPr>
        <w:t>rzeprowadzenie</w:t>
      </w:r>
      <w:r w:rsidR="00AA00AF" w:rsidRPr="008C28B2">
        <w:rPr>
          <w:rFonts w:asciiTheme="minorHAnsi" w:hAnsiTheme="minorHAnsi" w:cstheme="minorHAnsi"/>
          <w:color w:val="auto"/>
        </w:rPr>
        <w:t xml:space="preserve"> dodatkowo minimum</w:t>
      </w:r>
      <w:r w:rsidRPr="008C28B2">
        <w:rPr>
          <w:rFonts w:asciiTheme="minorHAnsi" w:hAnsiTheme="minorHAnsi" w:cstheme="minorHAnsi"/>
          <w:color w:val="auto"/>
        </w:rPr>
        <w:t xml:space="preserve"> </w:t>
      </w:r>
      <w:r w:rsidR="006B6F12" w:rsidRPr="008C28B2">
        <w:rPr>
          <w:rFonts w:asciiTheme="minorHAnsi" w:hAnsiTheme="minorHAnsi" w:cstheme="minorHAnsi"/>
          <w:color w:val="auto"/>
        </w:rPr>
        <w:t>… akcji edukacyjnych w zakresie ochrony środowiska promujących selektywną zbiórkę odpadów dla mieszkańców</w:t>
      </w:r>
      <w:r w:rsidR="00107206">
        <w:rPr>
          <w:rFonts w:asciiTheme="minorHAnsi" w:hAnsiTheme="minorHAnsi" w:cstheme="minorHAnsi"/>
          <w:color w:val="auto"/>
        </w:rPr>
        <w:t>, w tym wystawienie stoiska promującego prawidłową segregację odpadów</w:t>
      </w:r>
      <w:r w:rsidR="006B6F12" w:rsidRPr="008C28B2">
        <w:rPr>
          <w:rFonts w:asciiTheme="minorHAnsi" w:hAnsiTheme="minorHAnsi" w:cstheme="minorHAnsi"/>
          <w:color w:val="auto"/>
        </w:rPr>
        <w:t xml:space="preserve"> </w:t>
      </w:r>
      <w:r w:rsidR="00AA00AF" w:rsidRPr="008C28B2">
        <w:rPr>
          <w:rFonts w:asciiTheme="minorHAnsi" w:hAnsiTheme="minorHAnsi" w:cstheme="minorHAnsi"/>
          <w:color w:val="auto"/>
        </w:rPr>
        <w:t xml:space="preserve">oraz </w:t>
      </w:r>
      <w:r w:rsidR="006B6F12" w:rsidRPr="008C28B2">
        <w:rPr>
          <w:rFonts w:asciiTheme="minorHAnsi" w:hAnsiTheme="minorHAnsi" w:cstheme="minorHAnsi"/>
          <w:color w:val="auto"/>
        </w:rPr>
        <w:t>opracowanie artyk</w:t>
      </w:r>
      <w:r w:rsidR="00AA00AF" w:rsidRPr="008C28B2">
        <w:rPr>
          <w:rFonts w:asciiTheme="minorHAnsi" w:hAnsiTheme="minorHAnsi" w:cstheme="minorHAnsi"/>
          <w:color w:val="auto"/>
        </w:rPr>
        <w:t>ułów</w:t>
      </w:r>
      <w:r w:rsidR="006B6F12" w:rsidRPr="008C28B2">
        <w:rPr>
          <w:rFonts w:asciiTheme="minorHAnsi" w:hAnsiTheme="minorHAnsi" w:cstheme="minorHAnsi"/>
          <w:color w:val="auto"/>
        </w:rPr>
        <w:t xml:space="preserve"> do zamieszczenia na stronie urzędu gminy</w:t>
      </w:r>
      <w:r w:rsidR="00683037">
        <w:rPr>
          <w:rFonts w:asciiTheme="minorHAnsi" w:hAnsiTheme="minorHAnsi" w:cstheme="minorHAnsi"/>
          <w:color w:val="auto"/>
        </w:rPr>
        <w:t>;</w:t>
      </w:r>
    </w:p>
    <w:p w14:paraId="17416083" w14:textId="00D7E81B" w:rsidR="006B6F12" w:rsidRPr="008C28B2" w:rsidRDefault="006B6F12" w:rsidP="00505D4E">
      <w:pPr>
        <w:widowControl w:val="0"/>
        <w:tabs>
          <w:tab w:val="left" w:pos="1134"/>
        </w:tabs>
        <w:spacing w:before="144" w:after="144" w:line="23" w:lineRule="atLeast"/>
        <w:ind w:left="284" w:right="170" w:hanging="284"/>
        <w:jc w:val="both"/>
        <w:rPr>
          <w:rFonts w:asciiTheme="minorHAnsi" w:hAnsiTheme="minorHAnsi" w:cstheme="minorHAnsi"/>
          <w:color w:val="auto"/>
        </w:rPr>
      </w:pPr>
      <w:r w:rsidRPr="008C28B2">
        <w:rPr>
          <w:rFonts w:asciiTheme="minorHAnsi" w:hAnsiTheme="minorHAnsi" w:cstheme="minorHAnsi"/>
          <w:color w:val="auto"/>
        </w:rPr>
        <w:t xml:space="preserve">6) </w:t>
      </w:r>
      <w:r w:rsidR="00683037">
        <w:rPr>
          <w:rFonts w:asciiTheme="minorHAnsi" w:hAnsiTheme="minorHAnsi" w:cstheme="minorHAnsi"/>
          <w:color w:val="auto"/>
        </w:rPr>
        <w:t>p</w:t>
      </w:r>
      <w:r w:rsidRPr="008C28B2">
        <w:rPr>
          <w:rFonts w:asciiTheme="minorHAnsi" w:hAnsiTheme="minorHAnsi" w:cstheme="minorHAnsi"/>
          <w:color w:val="auto"/>
        </w:rPr>
        <w:t>rzeprowadzenie</w:t>
      </w:r>
      <w:r w:rsidR="006A1482" w:rsidRPr="008C28B2">
        <w:rPr>
          <w:rFonts w:asciiTheme="minorHAnsi" w:hAnsiTheme="minorHAnsi" w:cstheme="minorHAnsi"/>
          <w:color w:val="auto"/>
        </w:rPr>
        <w:t xml:space="preserve"> dodatkowo minimum</w:t>
      </w:r>
      <w:r w:rsidRPr="008C28B2">
        <w:rPr>
          <w:rFonts w:asciiTheme="minorHAnsi" w:hAnsiTheme="minorHAnsi" w:cstheme="minorHAnsi"/>
          <w:color w:val="auto"/>
        </w:rPr>
        <w:t xml:space="preserve"> … akcji edukacyjnych</w:t>
      </w:r>
      <w:r w:rsidR="006A1482" w:rsidRPr="008C28B2">
        <w:rPr>
          <w:rFonts w:asciiTheme="minorHAnsi" w:hAnsiTheme="minorHAnsi" w:cstheme="minorHAnsi"/>
          <w:color w:val="auto"/>
        </w:rPr>
        <w:t xml:space="preserve"> (łącznie) w placówkach oświatowych, tj. w Zespole Szkolno – Przedszkolnym (przy ul. Konopnickiej 2 i ul. Chrobrego 5A oraz w Przedszkolu Niepublicznym „Słoneczko” (ul. Wojska Polskiego 1), związanej z selektywną zbiórką odpadów na terenie Gminy Reszel</w:t>
      </w:r>
      <w:r w:rsidR="00683037">
        <w:rPr>
          <w:rFonts w:asciiTheme="minorHAnsi" w:hAnsiTheme="minorHAnsi" w:cstheme="minorHAnsi"/>
          <w:color w:val="auto"/>
        </w:rPr>
        <w:t>;</w:t>
      </w:r>
    </w:p>
    <w:p w14:paraId="5C1B9E9F" w14:textId="49C58F55" w:rsidR="00B04B61" w:rsidRPr="00107206" w:rsidRDefault="006B6F12" w:rsidP="00107206">
      <w:pPr>
        <w:widowControl w:val="0"/>
        <w:tabs>
          <w:tab w:val="left" w:pos="1134"/>
        </w:tabs>
        <w:spacing w:before="144" w:after="144" w:line="23" w:lineRule="atLeast"/>
        <w:ind w:left="284" w:right="170" w:hanging="284"/>
        <w:jc w:val="both"/>
        <w:rPr>
          <w:rFonts w:asciiTheme="minorHAnsi" w:hAnsiTheme="minorHAnsi" w:cstheme="minorHAnsi"/>
          <w:color w:val="auto"/>
        </w:rPr>
      </w:pPr>
      <w:r w:rsidRPr="008C28B2">
        <w:rPr>
          <w:rFonts w:asciiTheme="minorHAnsi" w:hAnsiTheme="minorHAnsi" w:cstheme="minorHAnsi"/>
          <w:color w:val="auto"/>
        </w:rPr>
        <w:t xml:space="preserve">7) </w:t>
      </w:r>
      <w:r w:rsidR="00683037">
        <w:rPr>
          <w:rFonts w:asciiTheme="minorHAnsi" w:hAnsiTheme="minorHAnsi" w:cstheme="minorHAnsi"/>
          <w:color w:val="auto"/>
        </w:rPr>
        <w:t>p</w:t>
      </w:r>
      <w:r w:rsidRPr="008C28B2">
        <w:rPr>
          <w:rFonts w:asciiTheme="minorHAnsi" w:hAnsiTheme="minorHAnsi" w:cstheme="minorHAnsi"/>
          <w:color w:val="auto"/>
        </w:rPr>
        <w:t>rzeprowadzenie</w:t>
      </w:r>
      <w:r w:rsidR="006A1482" w:rsidRPr="008C28B2">
        <w:rPr>
          <w:rFonts w:asciiTheme="minorHAnsi" w:hAnsiTheme="minorHAnsi" w:cstheme="minorHAnsi"/>
          <w:color w:val="auto"/>
        </w:rPr>
        <w:t xml:space="preserve"> </w:t>
      </w:r>
      <w:r w:rsidR="00BE5761">
        <w:rPr>
          <w:rFonts w:asciiTheme="minorHAnsi" w:hAnsiTheme="minorHAnsi" w:cstheme="minorHAnsi"/>
          <w:color w:val="auto"/>
        </w:rPr>
        <w:t xml:space="preserve">dodatkowo </w:t>
      </w:r>
      <w:r w:rsidR="006A1482" w:rsidRPr="008C28B2">
        <w:rPr>
          <w:rFonts w:asciiTheme="minorHAnsi" w:hAnsiTheme="minorHAnsi" w:cstheme="minorHAnsi"/>
          <w:color w:val="auto"/>
        </w:rPr>
        <w:t>minimum</w:t>
      </w:r>
      <w:r w:rsidRPr="008C28B2">
        <w:rPr>
          <w:rFonts w:asciiTheme="minorHAnsi" w:hAnsiTheme="minorHAnsi" w:cstheme="minorHAnsi"/>
          <w:color w:val="auto"/>
        </w:rPr>
        <w:t xml:space="preserve"> … akcji zbieramy wielkogabaryt – dodatkowe odbiory odpadów wielkogabarytowych</w:t>
      </w:r>
      <w:r w:rsidR="006A1482" w:rsidRPr="008C28B2">
        <w:rPr>
          <w:rFonts w:asciiTheme="minorHAnsi" w:hAnsiTheme="minorHAnsi" w:cstheme="minorHAnsi"/>
          <w:color w:val="auto"/>
        </w:rPr>
        <w:t xml:space="preserve"> (w szczególności: meble i inne odpady wielkogabarytowe, zużyty sprzęt elektryczny i elektroniczny, zużyte opony, odpady zielone stanowiące odpady komunalne)</w:t>
      </w:r>
      <w:r w:rsidRPr="008C28B2">
        <w:rPr>
          <w:rFonts w:asciiTheme="minorHAnsi" w:hAnsiTheme="minorHAnsi" w:cstheme="minorHAnsi"/>
          <w:color w:val="auto"/>
        </w:rPr>
        <w:t>, bezpośrednio z nieruchomości zamieszkałych na terenie miasta i gminy Reszel.</w:t>
      </w:r>
    </w:p>
    <w:p w14:paraId="2232970C" w14:textId="142C0F02" w:rsidR="004B1FE1" w:rsidRDefault="00911A11" w:rsidP="00B04B61">
      <w:pPr>
        <w:widowControl w:val="0"/>
        <w:tabs>
          <w:tab w:val="left" w:pos="1134"/>
        </w:tabs>
        <w:spacing w:before="144" w:after="144" w:line="23" w:lineRule="atLeast"/>
        <w:ind w:left="284" w:right="170" w:hanging="284"/>
        <w:jc w:val="both"/>
        <w:rPr>
          <w:rFonts w:asciiTheme="minorHAnsi" w:hAnsiTheme="minorHAnsi" w:cstheme="minorHAnsi"/>
        </w:rPr>
      </w:pPr>
      <w:r>
        <w:rPr>
          <w:rFonts w:asciiTheme="minorHAnsi" w:hAnsiTheme="minorHAnsi" w:cstheme="minorHAnsi"/>
        </w:rPr>
        <w:t>3</w:t>
      </w:r>
      <w:r w:rsidR="004B1FE1">
        <w:rPr>
          <w:rFonts w:asciiTheme="minorHAnsi" w:hAnsiTheme="minorHAnsi" w:cstheme="minorHAnsi"/>
        </w:rPr>
        <w:t xml:space="preserve">. </w:t>
      </w:r>
      <w:r w:rsidR="00683037">
        <w:rPr>
          <w:rFonts w:asciiTheme="minorHAnsi" w:hAnsiTheme="minorHAnsi" w:cstheme="minorHAnsi"/>
        </w:rPr>
        <w:t>P</w:t>
      </w:r>
      <w:r w:rsidR="004B1FE1">
        <w:rPr>
          <w:rFonts w:asciiTheme="minorHAnsi" w:hAnsiTheme="minorHAnsi" w:cstheme="minorHAnsi"/>
        </w:rPr>
        <w:t>rzedmiot umowy obejmuje szacowaną ilość odpadów komunalnych stałych niesegregowanych i segregowanych</w:t>
      </w:r>
      <w:r w:rsidR="008F2611">
        <w:rPr>
          <w:rFonts w:asciiTheme="minorHAnsi" w:hAnsiTheme="minorHAnsi" w:cstheme="minorHAnsi"/>
        </w:rPr>
        <w:t>:</w:t>
      </w:r>
    </w:p>
    <w:p w14:paraId="79E96712" w14:textId="320B6C3E" w:rsidR="004B1FE1" w:rsidRPr="004B1FE1" w:rsidRDefault="004B1FE1" w:rsidP="004B1FE1">
      <w:pPr>
        <w:widowControl w:val="0"/>
        <w:tabs>
          <w:tab w:val="left" w:pos="1134"/>
        </w:tabs>
        <w:spacing w:before="144" w:after="144" w:line="23" w:lineRule="atLeast"/>
        <w:ind w:right="170"/>
        <w:jc w:val="both"/>
        <w:rPr>
          <w:rFonts w:asciiTheme="minorHAnsi" w:hAnsiTheme="minorHAnsi" w:cstheme="minorHAnsi"/>
        </w:rPr>
      </w:pPr>
      <w:r>
        <w:rPr>
          <w:rFonts w:asciiTheme="minorHAnsi" w:hAnsiTheme="minorHAnsi" w:cstheme="minorHAnsi"/>
        </w:rPr>
        <w:t xml:space="preserve">1) </w:t>
      </w:r>
      <w:r w:rsidR="00683037">
        <w:rPr>
          <w:rFonts w:asciiTheme="minorHAnsi" w:hAnsiTheme="minorHAnsi" w:cstheme="minorHAnsi"/>
        </w:rPr>
        <w:t>s</w:t>
      </w:r>
      <w:r w:rsidR="00013091">
        <w:rPr>
          <w:rFonts w:asciiTheme="minorHAnsi" w:hAnsiTheme="minorHAnsi" w:cstheme="minorHAnsi"/>
        </w:rPr>
        <w:t>zacunkowa ilość</w:t>
      </w:r>
      <w:r w:rsidRPr="004B1FE1">
        <w:rPr>
          <w:rFonts w:asciiTheme="minorHAnsi" w:hAnsiTheme="minorHAnsi" w:cstheme="minorHAnsi"/>
        </w:rPr>
        <w:t xml:space="preserve"> odpadów komunalnych stałych </w:t>
      </w:r>
      <w:r w:rsidR="00013091">
        <w:rPr>
          <w:rFonts w:asciiTheme="minorHAnsi" w:hAnsiTheme="minorHAnsi" w:cstheme="minorHAnsi"/>
        </w:rPr>
        <w:t>zmieszanych -</w:t>
      </w:r>
      <w:r w:rsidRPr="004B1FE1">
        <w:rPr>
          <w:rFonts w:asciiTheme="minorHAnsi" w:hAnsiTheme="minorHAnsi" w:cstheme="minorHAnsi"/>
        </w:rPr>
        <w:t xml:space="preserve"> </w:t>
      </w:r>
      <w:bookmarkStart w:id="2" w:name="_Hlk13817610"/>
      <w:r w:rsidRPr="004B1FE1">
        <w:rPr>
          <w:rFonts w:asciiTheme="minorHAnsi" w:hAnsiTheme="minorHAnsi" w:cstheme="minorHAnsi"/>
          <w:b/>
          <w:bCs/>
        </w:rPr>
        <w:t>1</w:t>
      </w:r>
      <w:r w:rsidR="00BB7F2E">
        <w:rPr>
          <w:rFonts w:asciiTheme="minorHAnsi" w:hAnsiTheme="minorHAnsi" w:cstheme="minorHAnsi"/>
          <w:b/>
          <w:bCs/>
        </w:rPr>
        <w:t>523</w:t>
      </w:r>
      <w:r w:rsidRPr="004B1FE1">
        <w:rPr>
          <w:rFonts w:asciiTheme="minorHAnsi" w:hAnsiTheme="minorHAnsi" w:cstheme="minorHAnsi"/>
          <w:b/>
          <w:bCs/>
        </w:rPr>
        <w:t>,00 Mg</w:t>
      </w:r>
      <w:r w:rsidR="00683037">
        <w:rPr>
          <w:rFonts w:asciiTheme="minorHAnsi" w:hAnsiTheme="minorHAnsi" w:cstheme="minorHAnsi"/>
        </w:rPr>
        <w:t>;</w:t>
      </w:r>
    </w:p>
    <w:p w14:paraId="2AA9CABD" w14:textId="0FC39FD9" w:rsidR="00094123" w:rsidRDefault="004B1FE1" w:rsidP="001E5226">
      <w:pPr>
        <w:widowControl w:val="0"/>
        <w:tabs>
          <w:tab w:val="left" w:pos="1134"/>
        </w:tabs>
        <w:spacing w:before="144" w:after="144" w:line="23" w:lineRule="atLeast"/>
        <w:ind w:left="284" w:right="170" w:hanging="284"/>
        <w:contextualSpacing/>
        <w:jc w:val="both"/>
        <w:rPr>
          <w:rFonts w:asciiTheme="minorHAnsi" w:hAnsiTheme="minorHAnsi" w:cstheme="minorHAnsi"/>
        </w:rPr>
      </w:pPr>
      <w:r>
        <w:rPr>
          <w:rFonts w:asciiTheme="minorHAnsi" w:hAnsiTheme="minorHAnsi" w:cstheme="minorHAnsi"/>
        </w:rPr>
        <w:t xml:space="preserve">2) </w:t>
      </w:r>
      <w:r w:rsidR="00683037">
        <w:rPr>
          <w:rFonts w:asciiTheme="minorHAnsi" w:hAnsiTheme="minorHAnsi" w:cstheme="minorHAnsi"/>
        </w:rPr>
        <w:t>s</w:t>
      </w:r>
      <w:r w:rsidR="00094123">
        <w:rPr>
          <w:rFonts w:asciiTheme="minorHAnsi" w:hAnsiTheme="minorHAnsi" w:cstheme="minorHAnsi"/>
        </w:rPr>
        <w:t>zacunkowa ilość</w:t>
      </w:r>
      <w:r w:rsidRPr="004B1FE1">
        <w:rPr>
          <w:rFonts w:asciiTheme="minorHAnsi" w:hAnsiTheme="minorHAnsi" w:cstheme="minorHAnsi"/>
        </w:rPr>
        <w:t xml:space="preserve"> odpadów komunalnych stałych segregowanych </w:t>
      </w:r>
      <w:r w:rsidR="00094123">
        <w:rPr>
          <w:rFonts w:asciiTheme="minorHAnsi" w:hAnsiTheme="minorHAnsi" w:cstheme="minorHAnsi"/>
        </w:rPr>
        <w:t>-</w:t>
      </w:r>
      <w:r w:rsidRPr="004B1FE1">
        <w:rPr>
          <w:rFonts w:asciiTheme="minorHAnsi" w:hAnsiTheme="minorHAnsi" w:cstheme="minorHAnsi"/>
        </w:rPr>
        <w:t xml:space="preserve"> </w:t>
      </w:r>
      <w:r w:rsidR="00BB7F2E">
        <w:rPr>
          <w:rFonts w:asciiTheme="minorHAnsi" w:hAnsiTheme="minorHAnsi" w:cstheme="minorHAnsi"/>
          <w:b/>
          <w:bCs/>
        </w:rPr>
        <w:t>473</w:t>
      </w:r>
      <w:r w:rsidRPr="004B1FE1">
        <w:rPr>
          <w:rFonts w:asciiTheme="minorHAnsi" w:hAnsiTheme="minorHAnsi" w:cstheme="minorHAnsi"/>
          <w:b/>
          <w:bCs/>
        </w:rPr>
        <w:t>,00 Mg</w:t>
      </w:r>
      <w:r w:rsidR="00094123">
        <w:rPr>
          <w:rFonts w:asciiTheme="minorHAnsi" w:hAnsiTheme="minorHAnsi" w:cstheme="minorHAnsi"/>
        </w:rPr>
        <w:t xml:space="preserve">, </w:t>
      </w:r>
      <w:r w:rsidRPr="004B1FE1">
        <w:rPr>
          <w:rFonts w:asciiTheme="minorHAnsi" w:hAnsiTheme="minorHAnsi" w:cstheme="minorHAnsi"/>
        </w:rPr>
        <w:t xml:space="preserve">z tego: </w:t>
      </w:r>
      <w:r w:rsidR="00094123">
        <w:rPr>
          <w:rFonts w:asciiTheme="minorHAnsi" w:hAnsiTheme="minorHAnsi" w:cstheme="minorHAnsi"/>
        </w:rPr>
        <w:br/>
      </w:r>
      <w:r w:rsidR="00F07BA6">
        <w:rPr>
          <w:rFonts w:asciiTheme="minorHAnsi" w:hAnsiTheme="minorHAnsi" w:cstheme="minorHAnsi"/>
        </w:rPr>
        <w:t>a)</w:t>
      </w:r>
      <w:r w:rsidR="00094123">
        <w:rPr>
          <w:rFonts w:asciiTheme="minorHAnsi" w:hAnsiTheme="minorHAnsi" w:cstheme="minorHAnsi"/>
        </w:rPr>
        <w:t xml:space="preserve"> </w:t>
      </w:r>
      <w:r w:rsidRPr="004B1FE1">
        <w:rPr>
          <w:rFonts w:asciiTheme="minorHAnsi" w:hAnsiTheme="minorHAnsi" w:cstheme="minorHAnsi"/>
        </w:rPr>
        <w:t xml:space="preserve">tworzywa sztuczne, metale i opakowania wielomateriałowe </w:t>
      </w:r>
      <w:r w:rsidR="00BB7F2E">
        <w:rPr>
          <w:rFonts w:asciiTheme="minorHAnsi" w:hAnsiTheme="minorHAnsi" w:cstheme="minorHAnsi"/>
        </w:rPr>
        <w:t>-</w:t>
      </w:r>
      <w:r w:rsidRPr="004B1FE1">
        <w:rPr>
          <w:rFonts w:asciiTheme="minorHAnsi" w:hAnsiTheme="minorHAnsi" w:cstheme="minorHAnsi"/>
        </w:rPr>
        <w:t xml:space="preserve"> </w:t>
      </w:r>
      <w:r w:rsidR="00BB7F2E">
        <w:rPr>
          <w:rFonts w:asciiTheme="minorHAnsi" w:hAnsiTheme="minorHAnsi" w:cstheme="minorHAnsi"/>
          <w:b/>
          <w:bCs/>
        </w:rPr>
        <w:t>163</w:t>
      </w:r>
      <w:r w:rsidRPr="004B1FE1">
        <w:rPr>
          <w:rFonts w:asciiTheme="minorHAnsi" w:hAnsiTheme="minorHAnsi" w:cstheme="minorHAnsi"/>
          <w:b/>
          <w:bCs/>
        </w:rPr>
        <w:t>,00</w:t>
      </w:r>
      <w:r w:rsidRPr="004B1FE1">
        <w:rPr>
          <w:rFonts w:asciiTheme="minorHAnsi" w:hAnsiTheme="minorHAnsi" w:cstheme="minorHAnsi"/>
        </w:rPr>
        <w:t xml:space="preserve"> </w:t>
      </w:r>
      <w:r w:rsidRPr="004B1FE1">
        <w:rPr>
          <w:rFonts w:asciiTheme="minorHAnsi" w:hAnsiTheme="minorHAnsi" w:cstheme="minorHAnsi"/>
          <w:b/>
          <w:bCs/>
        </w:rPr>
        <w:t>Mg</w:t>
      </w:r>
      <w:r w:rsidRPr="004B1FE1">
        <w:rPr>
          <w:rFonts w:asciiTheme="minorHAnsi" w:hAnsiTheme="minorHAnsi" w:cstheme="minorHAnsi"/>
        </w:rPr>
        <w:t>,</w:t>
      </w:r>
      <w:r w:rsidR="00094123">
        <w:rPr>
          <w:rFonts w:asciiTheme="minorHAnsi" w:hAnsiTheme="minorHAnsi" w:cstheme="minorHAnsi"/>
        </w:rPr>
        <w:br/>
      </w:r>
      <w:r w:rsidR="00F07BA6">
        <w:rPr>
          <w:rFonts w:asciiTheme="minorHAnsi" w:hAnsiTheme="minorHAnsi" w:cstheme="minorHAnsi"/>
        </w:rPr>
        <w:t>b)</w:t>
      </w:r>
      <w:r w:rsidRPr="004B1FE1">
        <w:rPr>
          <w:rFonts w:asciiTheme="minorHAnsi" w:hAnsiTheme="minorHAnsi" w:cstheme="minorHAnsi"/>
        </w:rPr>
        <w:t xml:space="preserve"> papier i tektura – </w:t>
      </w:r>
      <w:r w:rsidR="00094123">
        <w:rPr>
          <w:rFonts w:asciiTheme="minorHAnsi" w:hAnsiTheme="minorHAnsi" w:cstheme="minorHAnsi"/>
          <w:b/>
          <w:bCs/>
        </w:rPr>
        <w:t>7</w:t>
      </w:r>
      <w:r w:rsidR="00BB7F2E">
        <w:rPr>
          <w:rFonts w:asciiTheme="minorHAnsi" w:hAnsiTheme="minorHAnsi" w:cstheme="minorHAnsi"/>
          <w:b/>
          <w:bCs/>
        </w:rPr>
        <w:t>0</w:t>
      </w:r>
      <w:r w:rsidRPr="004B1FE1">
        <w:rPr>
          <w:rFonts w:asciiTheme="minorHAnsi" w:hAnsiTheme="minorHAnsi" w:cstheme="minorHAnsi"/>
          <w:b/>
          <w:bCs/>
        </w:rPr>
        <w:t>,00</w:t>
      </w:r>
      <w:r w:rsidRPr="004B1FE1">
        <w:rPr>
          <w:rFonts w:asciiTheme="minorHAnsi" w:hAnsiTheme="minorHAnsi" w:cstheme="minorHAnsi"/>
        </w:rPr>
        <w:t xml:space="preserve"> </w:t>
      </w:r>
      <w:r w:rsidRPr="004B1FE1">
        <w:rPr>
          <w:rFonts w:asciiTheme="minorHAnsi" w:hAnsiTheme="minorHAnsi" w:cstheme="minorHAnsi"/>
          <w:b/>
          <w:bCs/>
        </w:rPr>
        <w:t>Mg</w:t>
      </w:r>
      <w:r w:rsidR="00683037">
        <w:rPr>
          <w:rFonts w:asciiTheme="minorHAnsi" w:hAnsiTheme="minorHAnsi" w:cstheme="minorHAnsi"/>
        </w:rPr>
        <w:t>;</w:t>
      </w:r>
    </w:p>
    <w:p w14:paraId="0CBDDC27" w14:textId="55AE9071" w:rsidR="00094123" w:rsidRDefault="00094123" w:rsidP="001E5226">
      <w:pPr>
        <w:widowControl w:val="0"/>
        <w:tabs>
          <w:tab w:val="left" w:pos="1134"/>
        </w:tabs>
        <w:spacing w:before="144" w:after="144" w:line="23" w:lineRule="atLeast"/>
        <w:ind w:left="284" w:right="170" w:hanging="284"/>
        <w:contextualSpacing/>
        <w:jc w:val="both"/>
        <w:rPr>
          <w:rFonts w:asciiTheme="minorHAnsi" w:hAnsiTheme="minorHAnsi" w:cstheme="minorHAnsi"/>
        </w:rPr>
      </w:pPr>
      <w:r>
        <w:rPr>
          <w:rFonts w:asciiTheme="minorHAnsi" w:hAnsiTheme="minorHAnsi" w:cstheme="minorHAnsi"/>
        </w:rPr>
        <w:tab/>
      </w:r>
      <w:r w:rsidR="00F07BA6">
        <w:rPr>
          <w:rFonts w:asciiTheme="minorHAnsi" w:hAnsiTheme="minorHAnsi" w:cstheme="minorHAnsi"/>
        </w:rPr>
        <w:t>c)</w:t>
      </w:r>
      <w:r>
        <w:rPr>
          <w:rFonts w:asciiTheme="minorHAnsi" w:hAnsiTheme="minorHAnsi" w:cstheme="minorHAnsi"/>
        </w:rPr>
        <w:t xml:space="preserve"> </w:t>
      </w:r>
      <w:r w:rsidR="004B1FE1" w:rsidRPr="004B1FE1">
        <w:rPr>
          <w:rFonts w:asciiTheme="minorHAnsi" w:hAnsiTheme="minorHAnsi" w:cstheme="minorHAnsi"/>
        </w:rPr>
        <w:t>szkło –</w:t>
      </w:r>
      <w:r w:rsidR="004B1FE1" w:rsidRPr="004B1FE1">
        <w:rPr>
          <w:rFonts w:asciiTheme="minorHAnsi" w:hAnsiTheme="minorHAnsi" w:cstheme="minorHAnsi"/>
          <w:b/>
          <w:bCs/>
        </w:rPr>
        <w:t xml:space="preserve"> </w:t>
      </w:r>
      <w:r>
        <w:rPr>
          <w:rFonts w:asciiTheme="minorHAnsi" w:hAnsiTheme="minorHAnsi" w:cstheme="minorHAnsi"/>
          <w:b/>
          <w:bCs/>
        </w:rPr>
        <w:t>8</w:t>
      </w:r>
      <w:r w:rsidR="00BB7F2E">
        <w:rPr>
          <w:rFonts w:asciiTheme="minorHAnsi" w:hAnsiTheme="minorHAnsi" w:cstheme="minorHAnsi"/>
          <w:b/>
          <w:bCs/>
        </w:rPr>
        <w:t>0</w:t>
      </w:r>
      <w:r w:rsidR="004B1FE1" w:rsidRPr="004B1FE1">
        <w:rPr>
          <w:rFonts w:asciiTheme="minorHAnsi" w:hAnsiTheme="minorHAnsi" w:cstheme="minorHAnsi"/>
          <w:b/>
          <w:bCs/>
        </w:rPr>
        <w:t>,00</w:t>
      </w:r>
      <w:r w:rsidR="004B1FE1" w:rsidRPr="004B1FE1">
        <w:rPr>
          <w:rFonts w:asciiTheme="minorHAnsi" w:hAnsiTheme="minorHAnsi" w:cstheme="minorHAnsi"/>
        </w:rPr>
        <w:t xml:space="preserve"> </w:t>
      </w:r>
      <w:r w:rsidR="004B1FE1" w:rsidRPr="004B1FE1">
        <w:rPr>
          <w:rFonts w:asciiTheme="minorHAnsi" w:hAnsiTheme="minorHAnsi" w:cstheme="minorHAnsi"/>
          <w:b/>
          <w:bCs/>
        </w:rPr>
        <w:t>Mg</w:t>
      </w:r>
      <w:r w:rsidR="00683037">
        <w:rPr>
          <w:rFonts w:asciiTheme="minorHAnsi" w:hAnsiTheme="minorHAnsi" w:cstheme="minorHAnsi"/>
        </w:rPr>
        <w:t>;</w:t>
      </w:r>
      <w:r w:rsidR="004B1FE1" w:rsidRPr="004B1FE1">
        <w:rPr>
          <w:rFonts w:asciiTheme="minorHAnsi" w:hAnsiTheme="minorHAnsi" w:cstheme="minorHAnsi"/>
        </w:rPr>
        <w:t xml:space="preserve"> </w:t>
      </w:r>
    </w:p>
    <w:p w14:paraId="0A24150E" w14:textId="541D9412" w:rsidR="004B1FE1" w:rsidRPr="004B1FE1" w:rsidRDefault="00094123" w:rsidP="001E5226">
      <w:pPr>
        <w:widowControl w:val="0"/>
        <w:tabs>
          <w:tab w:val="left" w:pos="1134"/>
        </w:tabs>
        <w:spacing w:before="144" w:after="144" w:line="23" w:lineRule="atLeast"/>
        <w:ind w:left="284" w:right="170" w:hanging="284"/>
        <w:contextualSpacing/>
        <w:jc w:val="both"/>
        <w:rPr>
          <w:rFonts w:asciiTheme="minorHAnsi" w:hAnsiTheme="minorHAnsi" w:cstheme="minorHAnsi"/>
        </w:rPr>
      </w:pPr>
      <w:r>
        <w:rPr>
          <w:rFonts w:asciiTheme="minorHAnsi" w:hAnsiTheme="minorHAnsi" w:cstheme="minorHAnsi"/>
        </w:rPr>
        <w:tab/>
      </w:r>
      <w:r w:rsidR="00F07BA6">
        <w:rPr>
          <w:rFonts w:asciiTheme="minorHAnsi" w:hAnsiTheme="minorHAnsi" w:cstheme="minorHAnsi"/>
        </w:rPr>
        <w:t>d)</w:t>
      </w:r>
      <w:r>
        <w:rPr>
          <w:rFonts w:asciiTheme="minorHAnsi" w:hAnsiTheme="minorHAnsi" w:cstheme="minorHAnsi"/>
        </w:rPr>
        <w:t xml:space="preserve"> </w:t>
      </w:r>
      <w:r w:rsidR="004B1FE1" w:rsidRPr="004B1FE1">
        <w:rPr>
          <w:rFonts w:asciiTheme="minorHAnsi" w:hAnsiTheme="minorHAnsi" w:cstheme="minorHAnsi"/>
        </w:rPr>
        <w:t>bio</w:t>
      </w:r>
      <w:r w:rsidR="00DB65BA">
        <w:rPr>
          <w:rFonts w:asciiTheme="minorHAnsi" w:hAnsiTheme="minorHAnsi" w:cstheme="minorHAnsi"/>
        </w:rPr>
        <w:t xml:space="preserve"> </w:t>
      </w:r>
      <w:r>
        <w:rPr>
          <w:rFonts w:asciiTheme="minorHAnsi" w:hAnsiTheme="minorHAnsi" w:cstheme="minorHAnsi"/>
        </w:rPr>
        <w:t>–</w:t>
      </w:r>
      <w:r w:rsidR="004B1FE1" w:rsidRPr="004B1FE1">
        <w:rPr>
          <w:rFonts w:asciiTheme="minorHAnsi" w:hAnsiTheme="minorHAnsi" w:cstheme="minorHAnsi"/>
        </w:rPr>
        <w:t xml:space="preserve"> </w:t>
      </w:r>
      <w:r w:rsidR="004B1FE1" w:rsidRPr="004B1FE1">
        <w:rPr>
          <w:rFonts w:asciiTheme="minorHAnsi" w:hAnsiTheme="minorHAnsi" w:cstheme="minorHAnsi"/>
          <w:b/>
          <w:bCs/>
        </w:rPr>
        <w:t>1</w:t>
      </w:r>
      <w:r w:rsidR="00BB7F2E">
        <w:rPr>
          <w:rFonts w:asciiTheme="minorHAnsi" w:hAnsiTheme="minorHAnsi" w:cstheme="minorHAnsi"/>
          <w:b/>
          <w:bCs/>
        </w:rPr>
        <w:t>60</w:t>
      </w:r>
      <w:r w:rsidR="004B1FE1" w:rsidRPr="004B1FE1">
        <w:rPr>
          <w:rFonts w:asciiTheme="minorHAnsi" w:hAnsiTheme="minorHAnsi" w:cstheme="minorHAnsi"/>
          <w:b/>
          <w:bCs/>
        </w:rPr>
        <w:t>,00 Mg</w:t>
      </w:r>
      <w:bookmarkEnd w:id="2"/>
      <w:r w:rsidR="00683037">
        <w:rPr>
          <w:rFonts w:asciiTheme="minorHAnsi" w:hAnsiTheme="minorHAnsi" w:cstheme="minorHAnsi"/>
        </w:rPr>
        <w:t>;</w:t>
      </w:r>
    </w:p>
    <w:p w14:paraId="254862C6" w14:textId="63338103" w:rsidR="004B1FE1" w:rsidRPr="004B1FE1" w:rsidRDefault="004B1FE1" w:rsidP="004B1FE1">
      <w:pPr>
        <w:widowControl w:val="0"/>
        <w:tabs>
          <w:tab w:val="left" w:pos="1134"/>
        </w:tabs>
        <w:spacing w:before="144" w:after="144" w:line="23" w:lineRule="atLeast"/>
        <w:ind w:left="284" w:right="170" w:hanging="284"/>
        <w:jc w:val="both"/>
        <w:rPr>
          <w:rFonts w:asciiTheme="minorHAnsi" w:hAnsiTheme="minorHAnsi" w:cstheme="minorHAnsi"/>
        </w:rPr>
      </w:pPr>
      <w:r>
        <w:rPr>
          <w:rFonts w:asciiTheme="minorHAnsi" w:hAnsiTheme="minorHAnsi" w:cstheme="minorHAnsi"/>
        </w:rPr>
        <w:t xml:space="preserve">3) </w:t>
      </w:r>
      <w:r w:rsidR="00683037">
        <w:rPr>
          <w:rFonts w:asciiTheme="minorHAnsi" w:hAnsiTheme="minorHAnsi" w:cstheme="minorHAnsi"/>
        </w:rPr>
        <w:t>i</w:t>
      </w:r>
      <w:r w:rsidRPr="004B1FE1">
        <w:rPr>
          <w:rFonts w:asciiTheme="minorHAnsi" w:hAnsiTheme="minorHAnsi" w:cstheme="minorHAnsi"/>
        </w:rPr>
        <w:t>lość wytwarzanych odpadów nie jest zależna od Zamawiającego. Wyliczona ilość jest szacunkowa i może ulegać zmianie. Podaną ilość należy traktować jako orientacyjną</w:t>
      </w:r>
      <w:r w:rsidR="00683037">
        <w:rPr>
          <w:rFonts w:asciiTheme="minorHAnsi" w:hAnsiTheme="minorHAnsi" w:cstheme="minorHAnsi"/>
        </w:rPr>
        <w:t>;</w:t>
      </w:r>
    </w:p>
    <w:p w14:paraId="29341CF5" w14:textId="2D1FDB06" w:rsidR="00795EE5" w:rsidRPr="00B0305B" w:rsidRDefault="004B1FE1" w:rsidP="0050693C">
      <w:pPr>
        <w:widowControl w:val="0"/>
        <w:tabs>
          <w:tab w:val="left" w:pos="1134"/>
        </w:tabs>
        <w:spacing w:before="144" w:after="144" w:line="23" w:lineRule="atLeast"/>
        <w:ind w:left="284" w:right="170" w:hanging="284"/>
        <w:jc w:val="both"/>
        <w:rPr>
          <w:rFonts w:asciiTheme="minorHAnsi" w:hAnsiTheme="minorHAnsi" w:cstheme="minorHAnsi"/>
        </w:rPr>
      </w:pPr>
      <w:r>
        <w:rPr>
          <w:rFonts w:asciiTheme="minorHAnsi" w:hAnsiTheme="minorHAnsi" w:cstheme="minorHAnsi"/>
        </w:rPr>
        <w:t xml:space="preserve">4) </w:t>
      </w:r>
      <w:r w:rsidR="00683037">
        <w:rPr>
          <w:rFonts w:asciiTheme="minorHAnsi" w:hAnsiTheme="minorHAnsi" w:cstheme="minorHAnsi"/>
        </w:rPr>
        <w:t>Z</w:t>
      </w:r>
      <w:r w:rsidRPr="004B1FE1">
        <w:rPr>
          <w:rFonts w:asciiTheme="minorHAnsi" w:hAnsiTheme="minorHAnsi" w:cstheme="minorHAnsi"/>
        </w:rPr>
        <w:t xml:space="preserve">amawiający nie gwarantuje podanych w </w:t>
      </w:r>
      <w:r w:rsidR="0037187D">
        <w:rPr>
          <w:rFonts w:asciiTheme="minorHAnsi" w:hAnsiTheme="minorHAnsi" w:cstheme="minorHAnsi"/>
        </w:rPr>
        <w:t>punktach</w:t>
      </w:r>
      <w:r w:rsidRPr="004B1FE1">
        <w:rPr>
          <w:rFonts w:asciiTheme="minorHAnsi" w:hAnsiTheme="minorHAnsi" w:cstheme="minorHAnsi"/>
        </w:rPr>
        <w:t xml:space="preserve"> </w:t>
      </w:r>
      <w:r w:rsidR="00E177BA">
        <w:rPr>
          <w:rFonts w:asciiTheme="minorHAnsi" w:hAnsiTheme="minorHAnsi" w:cstheme="minorHAnsi"/>
        </w:rPr>
        <w:t>1</w:t>
      </w:r>
      <w:r w:rsidRPr="004B1FE1">
        <w:rPr>
          <w:rFonts w:asciiTheme="minorHAnsi" w:hAnsiTheme="minorHAnsi" w:cstheme="minorHAnsi"/>
        </w:rPr>
        <w:t xml:space="preserve">), </w:t>
      </w:r>
      <w:r w:rsidR="00E177BA">
        <w:rPr>
          <w:rFonts w:asciiTheme="minorHAnsi" w:hAnsiTheme="minorHAnsi" w:cstheme="minorHAnsi"/>
        </w:rPr>
        <w:t>2</w:t>
      </w:r>
      <w:r w:rsidRPr="004B1FE1">
        <w:rPr>
          <w:rFonts w:asciiTheme="minorHAnsi" w:hAnsiTheme="minorHAnsi" w:cstheme="minorHAnsi"/>
        </w:rPr>
        <w:t xml:space="preserve">) </w:t>
      </w:r>
      <w:r w:rsidR="00E177BA">
        <w:rPr>
          <w:rFonts w:asciiTheme="minorHAnsi" w:hAnsiTheme="minorHAnsi" w:cstheme="minorHAnsi"/>
        </w:rPr>
        <w:t>ilości</w:t>
      </w:r>
      <w:r w:rsidRPr="004B1FE1">
        <w:rPr>
          <w:rFonts w:asciiTheme="minorHAnsi" w:hAnsiTheme="minorHAnsi" w:cstheme="minorHAnsi"/>
        </w:rPr>
        <w:t xml:space="preserve"> i z tego tytułu Wykonawcy nie przysługuje odszkodowanie.</w:t>
      </w:r>
    </w:p>
    <w:p w14:paraId="104A9D28" w14:textId="2AE9A563" w:rsidR="001142FE" w:rsidRPr="005F2950" w:rsidRDefault="001142FE" w:rsidP="005F2950">
      <w:pPr>
        <w:widowControl w:val="0"/>
        <w:tabs>
          <w:tab w:val="left" w:pos="1134"/>
        </w:tabs>
        <w:spacing w:before="144" w:after="144" w:line="23" w:lineRule="atLeast"/>
        <w:ind w:left="284" w:right="170" w:hanging="284"/>
        <w:contextualSpacing/>
        <w:jc w:val="center"/>
        <w:rPr>
          <w:rFonts w:asciiTheme="minorHAnsi" w:hAnsiTheme="minorHAnsi" w:cstheme="minorHAnsi"/>
          <w:b/>
          <w:bCs/>
        </w:rPr>
      </w:pPr>
      <w:r w:rsidRPr="001142FE">
        <w:rPr>
          <w:rFonts w:asciiTheme="minorHAnsi" w:hAnsiTheme="minorHAnsi" w:cstheme="minorHAnsi"/>
          <w:b/>
          <w:bCs/>
        </w:rPr>
        <w:t>§</w:t>
      </w:r>
      <w:r>
        <w:rPr>
          <w:rFonts w:asciiTheme="minorHAnsi" w:hAnsiTheme="minorHAnsi" w:cstheme="minorHAnsi"/>
          <w:b/>
          <w:bCs/>
        </w:rPr>
        <w:t>3</w:t>
      </w:r>
      <w:r w:rsidRPr="001142FE">
        <w:rPr>
          <w:rFonts w:asciiTheme="minorHAnsi" w:hAnsiTheme="minorHAnsi" w:cstheme="minorHAnsi"/>
          <w:b/>
          <w:bCs/>
        </w:rPr>
        <w:t>.</w:t>
      </w:r>
    </w:p>
    <w:p w14:paraId="51619C72" w14:textId="1DE2F52D" w:rsidR="000B557A" w:rsidRPr="000B557A" w:rsidRDefault="00CC4BE7" w:rsidP="00E90C03">
      <w:pPr>
        <w:widowControl w:val="0"/>
        <w:tabs>
          <w:tab w:val="left" w:pos="1134"/>
        </w:tabs>
        <w:spacing w:before="144" w:after="144" w:line="23" w:lineRule="atLeast"/>
        <w:ind w:left="284" w:right="170" w:hanging="284"/>
        <w:contextualSpacing/>
        <w:jc w:val="center"/>
        <w:rPr>
          <w:rFonts w:asciiTheme="minorHAnsi" w:hAnsiTheme="minorHAnsi" w:cstheme="minorHAnsi"/>
          <w:lang w:val="x-none"/>
        </w:rPr>
      </w:pPr>
      <w:r w:rsidRPr="00E90C03">
        <w:rPr>
          <w:rFonts w:asciiTheme="minorHAnsi" w:hAnsiTheme="minorHAnsi" w:cstheme="minorHAnsi"/>
          <w:b/>
          <w:bCs/>
        </w:rPr>
        <w:t>Informacje</w:t>
      </w:r>
      <w:r w:rsidR="000B557A" w:rsidRPr="00E90C03">
        <w:rPr>
          <w:rFonts w:asciiTheme="minorHAnsi" w:hAnsiTheme="minorHAnsi" w:cstheme="minorHAnsi"/>
          <w:b/>
          <w:bCs/>
          <w:lang w:val="x-none"/>
        </w:rPr>
        <w:t xml:space="preserve"> dotyczące Gminy Reszel, istotne z punktu wi</w:t>
      </w:r>
      <w:bookmarkStart w:id="3" w:name="__UnoMark__773_1701044113"/>
      <w:bookmarkEnd w:id="3"/>
      <w:r w:rsidR="000B557A" w:rsidRPr="00E90C03">
        <w:rPr>
          <w:rFonts w:asciiTheme="minorHAnsi" w:hAnsiTheme="minorHAnsi" w:cstheme="minorHAnsi"/>
          <w:b/>
          <w:bCs/>
          <w:lang w:val="x-none"/>
        </w:rPr>
        <w:t>dzenia zamówienia</w:t>
      </w:r>
    </w:p>
    <w:p w14:paraId="24CD124D" w14:textId="52F2440F" w:rsidR="000B557A" w:rsidRPr="000B557A" w:rsidRDefault="00992B8C" w:rsidP="00992B8C">
      <w:pPr>
        <w:tabs>
          <w:tab w:val="num" w:pos="284"/>
        </w:tabs>
        <w:suppressAutoHyphens w:val="0"/>
        <w:ind w:left="284" w:hanging="284"/>
        <w:jc w:val="both"/>
        <w:rPr>
          <w:rFonts w:asciiTheme="minorHAnsi" w:eastAsia="Times New Roman" w:hAnsiTheme="minorHAnsi" w:cs="Arial"/>
          <w:color w:val="auto"/>
        </w:rPr>
      </w:pPr>
      <w:r w:rsidRPr="001A437C">
        <w:rPr>
          <w:rFonts w:asciiTheme="minorHAnsi" w:eastAsia="Times New Roman" w:hAnsiTheme="minorHAnsi" w:cstheme="minorHAnsi"/>
          <w:color w:val="auto"/>
          <w:sz w:val="22"/>
          <w:szCs w:val="22"/>
        </w:rPr>
        <w:t>1.</w:t>
      </w:r>
      <w:r>
        <w:rPr>
          <w:rFonts w:ascii="Arial" w:eastAsia="Times New Roman" w:hAnsi="Arial" w:cs="Arial"/>
          <w:color w:val="auto"/>
          <w:sz w:val="22"/>
          <w:szCs w:val="22"/>
        </w:rPr>
        <w:t xml:space="preserve"> </w:t>
      </w:r>
      <w:r w:rsidR="000B557A" w:rsidRPr="000B557A">
        <w:rPr>
          <w:rFonts w:asciiTheme="minorHAnsi" w:eastAsia="Times New Roman" w:hAnsiTheme="minorHAnsi" w:cs="Arial"/>
          <w:color w:val="auto"/>
          <w:lang w:val="x-none"/>
        </w:rPr>
        <w:t>Obszar Gminy Reszel wynosi 17 872 ha, w skład Gminy Reszel wchodzi 40 miejscowości</w:t>
      </w:r>
      <w:r w:rsidR="000B557A" w:rsidRPr="000B557A">
        <w:rPr>
          <w:rFonts w:asciiTheme="minorHAnsi" w:eastAsia="Times New Roman" w:hAnsiTheme="minorHAnsi" w:cs="Arial"/>
          <w:color w:val="auto"/>
        </w:rPr>
        <w:t xml:space="preserve"> </w:t>
      </w:r>
      <w:r w:rsidR="00BD5CD6">
        <w:rPr>
          <w:rFonts w:asciiTheme="minorHAnsi" w:eastAsia="Times New Roman" w:hAnsiTheme="minorHAnsi" w:cs="Arial"/>
          <w:color w:val="auto"/>
        </w:rPr>
        <w:br/>
      </w:r>
      <w:r w:rsidR="000B557A" w:rsidRPr="000B557A">
        <w:rPr>
          <w:rFonts w:asciiTheme="minorHAnsi" w:eastAsia="Times New Roman" w:hAnsiTheme="minorHAnsi" w:cs="Arial"/>
          <w:color w:val="auto"/>
          <w:lang w:val="x-none"/>
        </w:rPr>
        <w:t>z tego miasto Reszel i 39 miejscowości w 20 sołectwach</w:t>
      </w:r>
      <w:r w:rsidR="000B557A" w:rsidRPr="000B557A">
        <w:rPr>
          <w:rFonts w:asciiTheme="minorHAnsi" w:eastAsia="Times New Roman" w:hAnsiTheme="minorHAnsi" w:cs="Arial"/>
          <w:color w:val="auto"/>
        </w:rPr>
        <w:t>.</w:t>
      </w:r>
    </w:p>
    <w:p w14:paraId="1C196E1A" w14:textId="77777777" w:rsidR="005F2950" w:rsidRDefault="005F2950" w:rsidP="00992B8C">
      <w:pPr>
        <w:tabs>
          <w:tab w:val="num" w:pos="284"/>
        </w:tabs>
        <w:suppressAutoHyphens w:val="0"/>
        <w:jc w:val="both"/>
        <w:rPr>
          <w:rFonts w:asciiTheme="minorHAnsi" w:eastAsia="Times New Roman" w:hAnsiTheme="minorHAnsi" w:cs="Arial"/>
          <w:color w:val="auto"/>
          <w:lang w:val="x-none"/>
        </w:rPr>
      </w:pPr>
    </w:p>
    <w:p w14:paraId="471BE35E" w14:textId="5B3A487A" w:rsidR="000B557A" w:rsidRPr="000739F1" w:rsidRDefault="00992B8C" w:rsidP="00992B8C">
      <w:pPr>
        <w:tabs>
          <w:tab w:val="num" w:pos="284"/>
        </w:tabs>
        <w:suppressAutoHyphens w:val="0"/>
        <w:jc w:val="both"/>
        <w:rPr>
          <w:rFonts w:asciiTheme="minorHAnsi" w:eastAsia="Times New Roman" w:hAnsiTheme="minorHAnsi" w:cs="Arial"/>
          <w:color w:val="auto"/>
        </w:rPr>
      </w:pPr>
      <w:r w:rsidRPr="001A437C">
        <w:rPr>
          <w:rFonts w:asciiTheme="minorHAnsi" w:eastAsia="Times New Roman" w:hAnsiTheme="minorHAnsi" w:cs="Arial"/>
          <w:color w:val="auto"/>
        </w:rPr>
        <w:t>2.</w:t>
      </w:r>
      <w:r>
        <w:rPr>
          <w:rFonts w:asciiTheme="minorHAnsi" w:eastAsia="Times New Roman" w:hAnsiTheme="minorHAnsi" w:cs="Arial"/>
          <w:color w:val="auto"/>
        </w:rPr>
        <w:t xml:space="preserve"> </w:t>
      </w:r>
      <w:r w:rsidR="000B557A" w:rsidRPr="000B557A">
        <w:rPr>
          <w:rFonts w:asciiTheme="minorHAnsi" w:eastAsia="Times New Roman" w:hAnsiTheme="minorHAnsi" w:cs="Arial"/>
          <w:color w:val="auto"/>
          <w:lang w:val="x-none"/>
        </w:rPr>
        <w:t>Nazwa miejscowości na terenie gminy: 1) Bezławki, 2) Wanguty, 3) Czarnowiec, 4) Biel,</w:t>
      </w:r>
      <w:r w:rsidR="000B557A">
        <w:rPr>
          <w:rFonts w:asciiTheme="minorHAnsi" w:eastAsia="Times New Roman" w:hAnsiTheme="minorHAnsi" w:cs="Arial"/>
          <w:color w:val="auto"/>
        </w:rPr>
        <w:t xml:space="preserve"> </w:t>
      </w:r>
      <w:r w:rsidR="000B557A" w:rsidRPr="000B557A">
        <w:rPr>
          <w:rFonts w:asciiTheme="minorHAnsi" w:eastAsia="Times New Roman" w:hAnsiTheme="minorHAnsi" w:cs="Arial"/>
          <w:color w:val="auto"/>
          <w:lang w:val="x-none"/>
        </w:rPr>
        <w:t xml:space="preserve">5) Łabędziewo, 6) Łężany, 7) Grodzki Młyn, 8) Plenowo, 9) Ramty, 10) Lipowa Góra, 11) Wólka Ryńska, 12) Pudwągi, 13) Święta Lipka, 14) Kocibórz, 15) Pasterzewo, 16) Klewno, 17) Leginy, 18) Mnichowo, 19) Pieckowo, 20) Pilec, 21) Robawy, 22) Siemki, 23) Tolniki Małe, 24) Widryny, 25) Worpławki, 26) Zawidy, 27) Mała Bertynówka, 28) Bertyny, 29) Bezławecki Dwór, 30) </w:t>
      </w:r>
      <w:r w:rsidR="000B557A" w:rsidRPr="000B557A">
        <w:rPr>
          <w:rFonts w:asciiTheme="minorHAnsi" w:eastAsia="Times New Roman" w:hAnsiTheme="minorHAnsi" w:cs="Arial"/>
          <w:color w:val="auto"/>
          <w:lang w:val="x-none"/>
        </w:rPr>
        <w:lastRenderedPageBreak/>
        <w:t>Staniewo, 31) Stąpławki, 32) Wólka Pilecka, 33) Dębnik, 34) Mojkowo, 35) Śpigiel, 36) Kępa Tolnicka, 37) Śpiglówka, 38) Wola, 39) Grzybowo</w:t>
      </w:r>
      <w:r w:rsidR="000739F1">
        <w:rPr>
          <w:rFonts w:asciiTheme="minorHAnsi" w:eastAsia="Times New Roman" w:hAnsiTheme="minorHAnsi" w:cs="Arial"/>
          <w:color w:val="auto"/>
        </w:rPr>
        <w:t>.</w:t>
      </w:r>
    </w:p>
    <w:p w14:paraId="3EB209E6" w14:textId="77777777" w:rsidR="000B557A" w:rsidRPr="000B557A" w:rsidRDefault="000B557A" w:rsidP="000B557A">
      <w:pPr>
        <w:tabs>
          <w:tab w:val="num" w:pos="284"/>
        </w:tabs>
        <w:suppressAutoHyphens w:val="0"/>
        <w:jc w:val="both"/>
        <w:rPr>
          <w:rFonts w:asciiTheme="minorHAnsi" w:eastAsia="Times New Roman" w:hAnsiTheme="minorHAnsi" w:cs="Arial"/>
          <w:color w:val="auto"/>
          <w:lang w:val="x-none"/>
        </w:rPr>
      </w:pPr>
    </w:p>
    <w:p w14:paraId="4F3289BB" w14:textId="7781A71E" w:rsidR="000B557A" w:rsidRPr="000B557A" w:rsidRDefault="00E374EC" w:rsidP="00E374EC">
      <w:pPr>
        <w:tabs>
          <w:tab w:val="num" w:pos="284"/>
        </w:tabs>
        <w:suppressAutoHyphens w:val="0"/>
        <w:ind w:left="284" w:hanging="284"/>
        <w:jc w:val="both"/>
        <w:rPr>
          <w:rFonts w:asciiTheme="minorHAnsi" w:eastAsia="Times New Roman" w:hAnsiTheme="minorHAnsi" w:cs="Arial"/>
          <w:color w:val="auto"/>
          <w:lang w:val="x-none"/>
        </w:rPr>
      </w:pPr>
      <w:r w:rsidRPr="001A437C">
        <w:rPr>
          <w:rFonts w:asciiTheme="minorHAnsi" w:eastAsia="Times New Roman" w:hAnsiTheme="minorHAnsi" w:cs="Arial"/>
          <w:color w:val="auto"/>
        </w:rPr>
        <w:t xml:space="preserve">3. </w:t>
      </w:r>
      <w:r w:rsidR="000B557A" w:rsidRPr="000B557A">
        <w:rPr>
          <w:rFonts w:asciiTheme="minorHAnsi" w:eastAsia="Times New Roman" w:hAnsiTheme="minorHAnsi" w:cs="Arial"/>
          <w:color w:val="auto"/>
          <w:lang w:val="x-none"/>
        </w:rPr>
        <w:t xml:space="preserve">Ilość osób w Gminie Reszel, jaką należy przyjąć przy obliczaniu ceny oferty (średnia ilość osób objętych systemem wg złożonych deklaracji za okres </w:t>
      </w:r>
      <w:r w:rsidR="000C1F89">
        <w:rPr>
          <w:rFonts w:asciiTheme="minorHAnsi" w:eastAsia="Times New Roman" w:hAnsiTheme="minorHAnsi" w:cs="Arial"/>
          <w:color w:val="auto"/>
        </w:rPr>
        <w:t>08</w:t>
      </w:r>
      <w:r w:rsidR="000B557A" w:rsidRPr="000B557A">
        <w:rPr>
          <w:rFonts w:asciiTheme="minorHAnsi" w:eastAsia="Times New Roman" w:hAnsiTheme="minorHAnsi" w:cs="Arial"/>
          <w:color w:val="auto"/>
          <w:lang w:val="x-none"/>
        </w:rPr>
        <w:t>.0</w:t>
      </w:r>
      <w:r w:rsidR="000C1F89">
        <w:rPr>
          <w:rFonts w:asciiTheme="minorHAnsi" w:eastAsia="Times New Roman" w:hAnsiTheme="minorHAnsi" w:cs="Arial"/>
          <w:color w:val="auto"/>
        </w:rPr>
        <w:t>6</w:t>
      </w:r>
      <w:r w:rsidR="000B557A" w:rsidRPr="000B557A">
        <w:rPr>
          <w:rFonts w:asciiTheme="minorHAnsi" w:eastAsia="Times New Roman" w:hAnsiTheme="minorHAnsi" w:cs="Arial"/>
          <w:color w:val="auto"/>
          <w:lang w:val="x-none"/>
        </w:rPr>
        <w:t>.2</w:t>
      </w:r>
      <w:r w:rsidR="00385414">
        <w:rPr>
          <w:rFonts w:asciiTheme="minorHAnsi" w:eastAsia="Times New Roman" w:hAnsiTheme="minorHAnsi" w:cs="Arial"/>
          <w:color w:val="auto"/>
        </w:rPr>
        <w:t>020</w:t>
      </w:r>
      <w:r w:rsidR="000B557A" w:rsidRPr="000B557A">
        <w:rPr>
          <w:rFonts w:asciiTheme="minorHAnsi" w:eastAsia="Times New Roman" w:hAnsiTheme="minorHAnsi" w:cs="Arial"/>
          <w:color w:val="auto"/>
          <w:lang w:val="x-none"/>
        </w:rPr>
        <w:t xml:space="preserve"> r.) to 5</w:t>
      </w:r>
      <w:r w:rsidR="002A6558">
        <w:rPr>
          <w:rFonts w:asciiTheme="minorHAnsi" w:eastAsia="Times New Roman" w:hAnsiTheme="minorHAnsi" w:cs="Arial"/>
          <w:color w:val="auto"/>
        </w:rPr>
        <w:t>445</w:t>
      </w:r>
      <w:r w:rsidR="000B557A" w:rsidRPr="000B557A">
        <w:rPr>
          <w:rFonts w:asciiTheme="minorHAnsi" w:eastAsia="Times New Roman" w:hAnsiTheme="minorHAnsi" w:cs="Arial"/>
          <w:color w:val="auto"/>
          <w:lang w:val="x-none"/>
        </w:rPr>
        <w:t xml:space="preserve"> osób </w:t>
      </w:r>
      <w:r w:rsidR="002F66D0">
        <w:rPr>
          <w:rFonts w:asciiTheme="minorHAnsi" w:eastAsia="Times New Roman" w:hAnsiTheme="minorHAnsi" w:cs="Arial"/>
          <w:color w:val="auto"/>
          <w:lang w:val="x-none"/>
        </w:rPr>
        <w:br/>
      </w:r>
      <w:r w:rsidR="000B557A" w:rsidRPr="000B557A">
        <w:rPr>
          <w:rFonts w:asciiTheme="minorHAnsi" w:eastAsia="Times New Roman" w:hAnsiTheme="minorHAnsi" w:cs="Arial"/>
          <w:color w:val="auto"/>
          <w:lang w:val="x-none"/>
        </w:rPr>
        <w:t>z tego:</w:t>
      </w:r>
    </w:p>
    <w:p w14:paraId="60DAA838" w14:textId="21A57243" w:rsidR="000B557A" w:rsidRPr="000B557A" w:rsidRDefault="000B557A" w:rsidP="000B557A">
      <w:pPr>
        <w:tabs>
          <w:tab w:val="num" w:pos="284"/>
        </w:tabs>
        <w:suppressAutoHyphens w:val="0"/>
        <w:ind w:left="284"/>
        <w:jc w:val="both"/>
        <w:rPr>
          <w:rFonts w:asciiTheme="minorHAnsi" w:eastAsia="Times New Roman" w:hAnsiTheme="minorHAnsi" w:cs="Arial"/>
          <w:b/>
          <w:bCs/>
          <w:color w:val="auto"/>
          <w:lang w:val="x-none"/>
        </w:rPr>
      </w:pPr>
      <w:r w:rsidRPr="000B557A">
        <w:rPr>
          <w:rFonts w:asciiTheme="minorHAnsi" w:eastAsia="Times New Roman" w:hAnsiTheme="minorHAnsi" w:cs="Arial"/>
          <w:b/>
          <w:bCs/>
          <w:color w:val="auto"/>
          <w:lang w:val="x-none"/>
        </w:rPr>
        <w:t xml:space="preserve">- miasto Reszel – 3 </w:t>
      </w:r>
      <w:r w:rsidR="002A6558">
        <w:rPr>
          <w:rFonts w:asciiTheme="minorHAnsi" w:eastAsia="Times New Roman" w:hAnsiTheme="minorHAnsi" w:cs="Arial"/>
          <w:b/>
          <w:bCs/>
          <w:color w:val="auto"/>
        </w:rPr>
        <w:t>296</w:t>
      </w:r>
      <w:r w:rsidRPr="000B557A">
        <w:rPr>
          <w:rFonts w:asciiTheme="minorHAnsi" w:eastAsia="Times New Roman" w:hAnsiTheme="minorHAnsi" w:cs="Arial"/>
          <w:b/>
          <w:bCs/>
          <w:color w:val="auto"/>
          <w:lang w:val="x-none"/>
        </w:rPr>
        <w:t xml:space="preserve"> osoby</w:t>
      </w:r>
    </w:p>
    <w:p w14:paraId="3F744BA7" w14:textId="1346D432" w:rsidR="000B557A" w:rsidRPr="000739F1" w:rsidRDefault="000B557A" w:rsidP="000B557A">
      <w:pPr>
        <w:tabs>
          <w:tab w:val="num" w:pos="284"/>
        </w:tabs>
        <w:suppressAutoHyphens w:val="0"/>
        <w:ind w:left="284"/>
        <w:jc w:val="both"/>
        <w:rPr>
          <w:rFonts w:asciiTheme="minorHAnsi" w:eastAsia="Times New Roman" w:hAnsiTheme="minorHAnsi" w:cs="Arial"/>
          <w:color w:val="auto"/>
        </w:rPr>
      </w:pPr>
      <w:r w:rsidRPr="000B557A">
        <w:rPr>
          <w:rFonts w:asciiTheme="minorHAnsi" w:eastAsia="Times New Roman" w:hAnsiTheme="minorHAnsi" w:cs="Arial"/>
          <w:b/>
          <w:bCs/>
          <w:color w:val="auto"/>
          <w:lang w:val="x-none"/>
        </w:rPr>
        <w:t>- teren gminy –   2</w:t>
      </w:r>
      <w:r w:rsidR="00385414">
        <w:rPr>
          <w:rFonts w:asciiTheme="minorHAnsi" w:eastAsia="Times New Roman" w:hAnsiTheme="minorHAnsi" w:cs="Arial"/>
          <w:b/>
          <w:bCs/>
          <w:color w:val="auto"/>
        </w:rPr>
        <w:t xml:space="preserve"> 1</w:t>
      </w:r>
      <w:r w:rsidR="002A6558">
        <w:rPr>
          <w:rFonts w:asciiTheme="minorHAnsi" w:eastAsia="Times New Roman" w:hAnsiTheme="minorHAnsi" w:cs="Arial"/>
          <w:b/>
          <w:bCs/>
          <w:color w:val="auto"/>
        </w:rPr>
        <w:t>49</w:t>
      </w:r>
      <w:r w:rsidRPr="000B557A">
        <w:rPr>
          <w:rFonts w:asciiTheme="minorHAnsi" w:eastAsia="Times New Roman" w:hAnsiTheme="minorHAnsi" w:cs="Arial"/>
          <w:b/>
          <w:bCs/>
          <w:color w:val="auto"/>
          <w:lang w:val="x-none"/>
        </w:rPr>
        <w:t xml:space="preserve"> osób</w:t>
      </w:r>
      <w:r w:rsidR="000739F1">
        <w:rPr>
          <w:rFonts w:asciiTheme="minorHAnsi" w:eastAsia="Times New Roman" w:hAnsiTheme="minorHAnsi" w:cs="Arial"/>
          <w:color w:val="auto"/>
        </w:rPr>
        <w:t>.</w:t>
      </w:r>
    </w:p>
    <w:p w14:paraId="6B87214E" w14:textId="77777777" w:rsidR="000B557A" w:rsidRPr="000B557A" w:rsidRDefault="000B557A" w:rsidP="000B557A">
      <w:pPr>
        <w:tabs>
          <w:tab w:val="num" w:pos="284"/>
        </w:tabs>
        <w:suppressAutoHyphens w:val="0"/>
        <w:jc w:val="both"/>
        <w:rPr>
          <w:rFonts w:asciiTheme="minorHAnsi" w:eastAsia="Times New Roman" w:hAnsiTheme="minorHAnsi" w:cs="Arial"/>
          <w:color w:val="auto"/>
          <w:lang w:val="x-none"/>
        </w:rPr>
      </w:pPr>
      <w:r w:rsidRPr="000B557A">
        <w:rPr>
          <w:rFonts w:asciiTheme="minorHAnsi" w:eastAsia="Times New Roman" w:hAnsiTheme="minorHAnsi" w:cs="Arial"/>
          <w:color w:val="auto"/>
          <w:lang w:val="x-none"/>
        </w:rPr>
        <w:t xml:space="preserve">   </w:t>
      </w:r>
    </w:p>
    <w:p w14:paraId="67C73178" w14:textId="6700CAFC" w:rsidR="000B557A" w:rsidRPr="000B557A" w:rsidRDefault="00E374EC" w:rsidP="00E374EC">
      <w:pPr>
        <w:tabs>
          <w:tab w:val="num" w:pos="284"/>
        </w:tabs>
        <w:suppressAutoHyphens w:val="0"/>
        <w:jc w:val="both"/>
        <w:rPr>
          <w:rFonts w:asciiTheme="minorHAnsi" w:eastAsia="Times New Roman" w:hAnsiTheme="minorHAnsi" w:cs="Arial"/>
          <w:color w:val="auto"/>
          <w:lang w:val="x-none"/>
        </w:rPr>
      </w:pPr>
      <w:r w:rsidRPr="001A437C">
        <w:rPr>
          <w:rFonts w:asciiTheme="minorHAnsi" w:eastAsia="Times New Roman" w:hAnsiTheme="minorHAnsi" w:cs="Arial"/>
          <w:color w:val="auto"/>
        </w:rPr>
        <w:t>4.</w:t>
      </w:r>
      <w:r>
        <w:rPr>
          <w:rFonts w:asciiTheme="minorHAnsi" w:eastAsia="Times New Roman" w:hAnsiTheme="minorHAnsi" w:cs="Arial"/>
          <w:color w:val="auto"/>
        </w:rPr>
        <w:t xml:space="preserve"> </w:t>
      </w:r>
      <w:r w:rsidR="000B557A" w:rsidRPr="000B557A">
        <w:rPr>
          <w:rFonts w:asciiTheme="minorHAnsi" w:eastAsia="Times New Roman" w:hAnsiTheme="minorHAnsi" w:cs="Arial"/>
          <w:color w:val="auto"/>
          <w:lang w:val="x-none"/>
        </w:rPr>
        <w:t xml:space="preserve">Szacunkowa </w:t>
      </w:r>
      <w:r w:rsidR="001B08FD">
        <w:rPr>
          <w:rFonts w:asciiTheme="minorHAnsi" w:eastAsia="Times New Roman" w:hAnsiTheme="minorHAnsi" w:cs="Arial"/>
          <w:color w:val="auto"/>
        </w:rPr>
        <w:t>liczba</w:t>
      </w:r>
      <w:r w:rsidR="000B557A" w:rsidRPr="000B557A">
        <w:rPr>
          <w:rFonts w:asciiTheme="minorHAnsi" w:eastAsia="Times New Roman" w:hAnsiTheme="minorHAnsi" w:cs="Arial"/>
          <w:color w:val="auto"/>
          <w:lang w:val="x-none"/>
        </w:rPr>
        <w:t xml:space="preserve"> </w:t>
      </w:r>
      <w:r w:rsidR="001B08FD">
        <w:rPr>
          <w:rFonts w:asciiTheme="minorHAnsi" w:eastAsia="Times New Roman" w:hAnsiTheme="minorHAnsi" w:cs="Arial"/>
          <w:color w:val="auto"/>
        </w:rPr>
        <w:t>nieruchomości</w:t>
      </w:r>
      <w:r w:rsidR="000B557A" w:rsidRPr="000B557A">
        <w:rPr>
          <w:rFonts w:asciiTheme="minorHAnsi" w:eastAsia="Times New Roman" w:hAnsiTheme="minorHAnsi" w:cs="Arial"/>
          <w:color w:val="auto"/>
          <w:lang w:val="x-none"/>
        </w:rPr>
        <w:t xml:space="preserve"> zamieszkałych – </w:t>
      </w:r>
      <w:r w:rsidR="000B557A" w:rsidRPr="000B557A">
        <w:rPr>
          <w:rFonts w:asciiTheme="minorHAnsi" w:eastAsia="Times New Roman" w:hAnsiTheme="minorHAnsi" w:cs="Arial"/>
          <w:b/>
          <w:bCs/>
          <w:color w:val="auto"/>
          <w:lang w:val="x-none"/>
        </w:rPr>
        <w:t>1</w:t>
      </w:r>
      <w:r w:rsidR="00385414">
        <w:rPr>
          <w:rFonts w:asciiTheme="minorHAnsi" w:eastAsia="Times New Roman" w:hAnsiTheme="minorHAnsi" w:cs="Arial"/>
          <w:b/>
          <w:bCs/>
          <w:color w:val="auto"/>
        </w:rPr>
        <w:t xml:space="preserve"> 34</w:t>
      </w:r>
      <w:r w:rsidR="002A6558">
        <w:rPr>
          <w:rFonts w:asciiTheme="minorHAnsi" w:eastAsia="Times New Roman" w:hAnsiTheme="minorHAnsi" w:cs="Arial"/>
          <w:b/>
          <w:bCs/>
          <w:color w:val="auto"/>
        </w:rPr>
        <w:t>9</w:t>
      </w:r>
      <w:r w:rsidR="000B557A" w:rsidRPr="000B557A">
        <w:rPr>
          <w:rFonts w:asciiTheme="minorHAnsi" w:eastAsia="Times New Roman" w:hAnsiTheme="minorHAnsi" w:cs="Arial"/>
          <w:b/>
          <w:bCs/>
          <w:color w:val="auto"/>
          <w:lang w:val="x-none"/>
        </w:rPr>
        <w:t xml:space="preserve"> z tego:</w:t>
      </w:r>
    </w:p>
    <w:p w14:paraId="5FC1ADBF" w14:textId="2390CDB7" w:rsidR="000B557A" w:rsidRPr="000B557A" w:rsidRDefault="000B557A" w:rsidP="000B557A">
      <w:pPr>
        <w:tabs>
          <w:tab w:val="num" w:pos="284"/>
        </w:tabs>
        <w:suppressAutoHyphens w:val="0"/>
        <w:ind w:left="284"/>
        <w:jc w:val="both"/>
        <w:rPr>
          <w:rFonts w:asciiTheme="minorHAnsi" w:eastAsia="Times New Roman" w:hAnsiTheme="minorHAnsi" w:cs="Arial"/>
          <w:color w:val="auto"/>
          <w:lang w:val="x-none"/>
        </w:rPr>
      </w:pPr>
      <w:r w:rsidRPr="000B557A">
        <w:rPr>
          <w:rFonts w:asciiTheme="minorHAnsi" w:eastAsia="Times New Roman" w:hAnsiTheme="minorHAnsi" w:cs="Arial"/>
          <w:color w:val="auto"/>
          <w:lang w:val="x-none"/>
        </w:rPr>
        <w:t xml:space="preserve">- </w:t>
      </w:r>
      <w:r w:rsidRPr="000B557A">
        <w:rPr>
          <w:rFonts w:asciiTheme="minorHAnsi" w:eastAsia="Times New Roman" w:hAnsiTheme="minorHAnsi" w:cs="Arial"/>
          <w:b/>
          <w:bCs/>
          <w:color w:val="auto"/>
          <w:lang w:val="x-none"/>
        </w:rPr>
        <w:t xml:space="preserve">miasto Reszel – </w:t>
      </w:r>
      <w:r w:rsidR="00385414">
        <w:rPr>
          <w:rFonts w:asciiTheme="minorHAnsi" w:eastAsia="Times New Roman" w:hAnsiTheme="minorHAnsi" w:cs="Arial"/>
          <w:b/>
          <w:bCs/>
          <w:color w:val="auto"/>
        </w:rPr>
        <w:t>575</w:t>
      </w:r>
      <w:r w:rsidRPr="000B557A">
        <w:rPr>
          <w:rFonts w:asciiTheme="minorHAnsi" w:eastAsia="Times New Roman" w:hAnsiTheme="minorHAnsi" w:cs="Arial"/>
          <w:color w:val="auto"/>
          <w:lang w:val="x-none"/>
        </w:rPr>
        <w:t xml:space="preserve"> budynki, z tego </w:t>
      </w:r>
      <w:r w:rsidRPr="000B557A">
        <w:rPr>
          <w:rFonts w:asciiTheme="minorHAnsi" w:eastAsia="Times New Roman" w:hAnsiTheme="minorHAnsi" w:cs="Arial"/>
          <w:b/>
          <w:bCs/>
          <w:color w:val="auto"/>
          <w:lang w:val="x-none"/>
        </w:rPr>
        <w:t>2</w:t>
      </w:r>
      <w:r w:rsidR="00385414" w:rsidRPr="00385414">
        <w:rPr>
          <w:rFonts w:asciiTheme="minorHAnsi" w:eastAsia="Times New Roman" w:hAnsiTheme="minorHAnsi" w:cs="Arial"/>
          <w:b/>
          <w:bCs/>
          <w:color w:val="auto"/>
        </w:rPr>
        <w:t>50</w:t>
      </w:r>
      <w:r w:rsidRPr="000B557A">
        <w:rPr>
          <w:rFonts w:asciiTheme="minorHAnsi" w:eastAsia="Times New Roman" w:hAnsiTheme="minorHAnsi" w:cs="Arial"/>
          <w:color w:val="auto"/>
          <w:lang w:val="x-none"/>
        </w:rPr>
        <w:t xml:space="preserve"> w zabudowie jednorodzinnej i</w:t>
      </w:r>
      <w:r w:rsidRPr="000B557A">
        <w:rPr>
          <w:rFonts w:asciiTheme="minorHAnsi" w:eastAsia="Times New Roman" w:hAnsiTheme="minorHAnsi" w:cs="Arial"/>
          <w:b/>
          <w:bCs/>
          <w:color w:val="auto"/>
          <w:lang w:val="x-none"/>
        </w:rPr>
        <w:t xml:space="preserve"> </w:t>
      </w:r>
      <w:r w:rsidR="00385414">
        <w:rPr>
          <w:rFonts w:asciiTheme="minorHAnsi" w:eastAsia="Times New Roman" w:hAnsiTheme="minorHAnsi" w:cs="Arial"/>
          <w:b/>
          <w:bCs/>
          <w:color w:val="auto"/>
        </w:rPr>
        <w:t>325</w:t>
      </w:r>
      <w:r w:rsidRPr="000B557A">
        <w:rPr>
          <w:rFonts w:asciiTheme="minorHAnsi" w:eastAsia="Times New Roman" w:hAnsiTheme="minorHAnsi" w:cs="Arial"/>
          <w:color w:val="auto"/>
          <w:lang w:val="x-none"/>
        </w:rPr>
        <w:t xml:space="preserve"> budynk</w:t>
      </w:r>
      <w:r w:rsidR="00D812A3">
        <w:rPr>
          <w:rFonts w:asciiTheme="minorHAnsi" w:eastAsia="Times New Roman" w:hAnsiTheme="minorHAnsi" w:cs="Arial"/>
          <w:color w:val="auto"/>
        </w:rPr>
        <w:t>ów</w:t>
      </w:r>
      <w:r w:rsidRPr="000B557A">
        <w:rPr>
          <w:rFonts w:asciiTheme="minorHAnsi" w:eastAsia="Times New Roman" w:hAnsiTheme="minorHAnsi" w:cs="Arial"/>
          <w:color w:val="auto"/>
          <w:lang w:val="x-none"/>
        </w:rPr>
        <w:t xml:space="preserve"> </w:t>
      </w:r>
      <w:r w:rsidR="00385414">
        <w:rPr>
          <w:rFonts w:asciiTheme="minorHAnsi" w:eastAsia="Times New Roman" w:hAnsiTheme="minorHAnsi" w:cs="Arial"/>
          <w:color w:val="auto"/>
          <w:lang w:val="x-none"/>
        </w:rPr>
        <w:br/>
      </w:r>
      <w:r w:rsidRPr="000B557A">
        <w:rPr>
          <w:rFonts w:asciiTheme="minorHAnsi" w:eastAsia="Times New Roman" w:hAnsiTheme="minorHAnsi" w:cs="Arial"/>
          <w:color w:val="auto"/>
          <w:lang w:val="x-none"/>
        </w:rPr>
        <w:t xml:space="preserve">w zabudowie wielorodzinnej. </w:t>
      </w:r>
    </w:p>
    <w:p w14:paraId="24335A78" w14:textId="7BE73769" w:rsidR="000B557A" w:rsidRPr="000B557A" w:rsidRDefault="000B557A" w:rsidP="000B557A">
      <w:pPr>
        <w:tabs>
          <w:tab w:val="num" w:pos="284"/>
        </w:tabs>
        <w:suppressAutoHyphens w:val="0"/>
        <w:ind w:left="284"/>
        <w:jc w:val="both"/>
        <w:rPr>
          <w:rFonts w:asciiTheme="minorHAnsi" w:eastAsia="Times New Roman" w:hAnsiTheme="minorHAnsi" w:cs="Arial"/>
          <w:color w:val="auto"/>
        </w:rPr>
      </w:pPr>
      <w:r w:rsidRPr="000B557A">
        <w:rPr>
          <w:rFonts w:asciiTheme="minorHAnsi" w:eastAsia="Times New Roman" w:hAnsiTheme="minorHAnsi" w:cs="Arial"/>
          <w:b/>
          <w:bCs/>
          <w:color w:val="auto"/>
          <w:lang w:val="x-none"/>
        </w:rPr>
        <w:t xml:space="preserve">- teren wiejski – </w:t>
      </w:r>
      <w:r w:rsidR="00385414">
        <w:rPr>
          <w:rFonts w:asciiTheme="minorHAnsi" w:eastAsia="Times New Roman" w:hAnsiTheme="minorHAnsi" w:cs="Arial"/>
          <w:b/>
          <w:bCs/>
          <w:color w:val="auto"/>
        </w:rPr>
        <w:t>77</w:t>
      </w:r>
      <w:r w:rsidR="002A6558">
        <w:rPr>
          <w:rFonts w:asciiTheme="minorHAnsi" w:eastAsia="Times New Roman" w:hAnsiTheme="minorHAnsi" w:cs="Arial"/>
          <w:b/>
          <w:bCs/>
          <w:color w:val="auto"/>
        </w:rPr>
        <w:t>4</w:t>
      </w:r>
      <w:r w:rsidR="00385414">
        <w:rPr>
          <w:rFonts w:asciiTheme="minorHAnsi" w:eastAsia="Times New Roman" w:hAnsiTheme="minorHAnsi" w:cs="Arial"/>
          <w:b/>
          <w:bCs/>
          <w:color w:val="auto"/>
        </w:rPr>
        <w:t xml:space="preserve"> </w:t>
      </w:r>
      <w:r w:rsidRPr="000B557A">
        <w:rPr>
          <w:rFonts w:asciiTheme="minorHAnsi" w:eastAsia="Times New Roman" w:hAnsiTheme="minorHAnsi" w:cs="Arial"/>
          <w:color w:val="auto"/>
          <w:lang w:val="x-none"/>
        </w:rPr>
        <w:t xml:space="preserve">budynków, z tego  </w:t>
      </w:r>
      <w:r w:rsidR="00385414" w:rsidRPr="00385414">
        <w:rPr>
          <w:rFonts w:asciiTheme="minorHAnsi" w:eastAsia="Times New Roman" w:hAnsiTheme="minorHAnsi" w:cs="Arial"/>
          <w:b/>
          <w:bCs/>
          <w:color w:val="auto"/>
        </w:rPr>
        <w:t>5</w:t>
      </w:r>
      <w:r w:rsidR="002A6558">
        <w:rPr>
          <w:rFonts w:asciiTheme="minorHAnsi" w:eastAsia="Times New Roman" w:hAnsiTheme="minorHAnsi" w:cs="Arial"/>
          <w:b/>
          <w:bCs/>
          <w:color w:val="auto"/>
        </w:rPr>
        <w:t>53</w:t>
      </w:r>
      <w:r w:rsidRPr="000B557A">
        <w:rPr>
          <w:rFonts w:asciiTheme="minorHAnsi" w:eastAsia="Times New Roman" w:hAnsiTheme="minorHAnsi" w:cs="Arial"/>
          <w:color w:val="auto"/>
          <w:lang w:val="x-none"/>
        </w:rPr>
        <w:t xml:space="preserve"> w zabudowie zagrodowej i </w:t>
      </w:r>
      <w:r w:rsidR="00385414">
        <w:rPr>
          <w:rFonts w:asciiTheme="minorHAnsi" w:eastAsia="Times New Roman" w:hAnsiTheme="minorHAnsi" w:cs="Arial"/>
          <w:b/>
          <w:bCs/>
          <w:color w:val="auto"/>
        </w:rPr>
        <w:t>22</w:t>
      </w:r>
      <w:r w:rsidR="002A6558">
        <w:rPr>
          <w:rFonts w:asciiTheme="minorHAnsi" w:eastAsia="Times New Roman" w:hAnsiTheme="minorHAnsi" w:cs="Arial"/>
          <w:b/>
          <w:bCs/>
          <w:color w:val="auto"/>
        </w:rPr>
        <w:t>1</w:t>
      </w:r>
      <w:r w:rsidRPr="000B557A">
        <w:rPr>
          <w:rFonts w:asciiTheme="minorHAnsi" w:eastAsia="Times New Roman" w:hAnsiTheme="minorHAnsi" w:cs="Arial"/>
          <w:b/>
          <w:bCs/>
          <w:color w:val="auto"/>
          <w:lang w:val="x-none"/>
        </w:rPr>
        <w:t xml:space="preserve"> </w:t>
      </w:r>
      <w:r w:rsidRPr="000B557A">
        <w:rPr>
          <w:rFonts w:asciiTheme="minorHAnsi" w:eastAsia="Times New Roman" w:hAnsiTheme="minorHAnsi" w:cs="Arial"/>
          <w:color w:val="auto"/>
          <w:lang w:val="x-none"/>
        </w:rPr>
        <w:t>w zabudowie wielorodzinnej</w:t>
      </w:r>
      <w:r w:rsidR="00385414">
        <w:rPr>
          <w:rFonts w:asciiTheme="minorHAnsi" w:eastAsia="Times New Roman" w:hAnsiTheme="minorHAnsi" w:cs="Arial"/>
          <w:color w:val="auto"/>
        </w:rPr>
        <w:t>.</w:t>
      </w:r>
    </w:p>
    <w:p w14:paraId="61227E84" w14:textId="77777777" w:rsidR="000B557A" w:rsidRPr="000B557A" w:rsidRDefault="000B557A" w:rsidP="000B557A">
      <w:pPr>
        <w:tabs>
          <w:tab w:val="num" w:pos="284"/>
        </w:tabs>
        <w:suppressAutoHyphens w:val="0"/>
        <w:ind w:left="284"/>
        <w:jc w:val="both"/>
        <w:rPr>
          <w:rFonts w:asciiTheme="minorHAnsi" w:eastAsia="Times New Roman" w:hAnsiTheme="minorHAnsi" w:cs="Arial"/>
          <w:color w:val="auto"/>
          <w:lang w:val="x-none"/>
        </w:rPr>
      </w:pPr>
    </w:p>
    <w:p w14:paraId="035C6E64" w14:textId="304695E9" w:rsidR="000B557A" w:rsidRPr="000B557A" w:rsidRDefault="00E374EC" w:rsidP="00E374EC">
      <w:pPr>
        <w:tabs>
          <w:tab w:val="num" w:pos="284"/>
        </w:tabs>
        <w:suppressAutoHyphens w:val="0"/>
        <w:ind w:left="284" w:hanging="284"/>
        <w:jc w:val="both"/>
        <w:rPr>
          <w:rFonts w:asciiTheme="minorHAnsi" w:eastAsia="Times New Roman" w:hAnsiTheme="minorHAnsi" w:cs="Arial"/>
          <w:color w:val="auto"/>
        </w:rPr>
      </w:pPr>
      <w:r w:rsidRPr="001A437C">
        <w:rPr>
          <w:rFonts w:asciiTheme="minorHAnsi" w:eastAsia="Times New Roman" w:hAnsiTheme="minorHAnsi" w:cs="Arial"/>
          <w:color w:val="auto"/>
        </w:rPr>
        <w:t>5.</w:t>
      </w:r>
      <w:r>
        <w:rPr>
          <w:rFonts w:asciiTheme="minorHAnsi" w:eastAsia="Times New Roman" w:hAnsiTheme="minorHAnsi" w:cs="Arial"/>
          <w:color w:val="auto"/>
        </w:rPr>
        <w:t xml:space="preserve"> </w:t>
      </w:r>
      <w:r w:rsidR="000B557A" w:rsidRPr="000B557A">
        <w:rPr>
          <w:rFonts w:asciiTheme="minorHAnsi" w:eastAsia="Times New Roman" w:hAnsiTheme="minorHAnsi" w:cs="Arial"/>
          <w:color w:val="auto"/>
          <w:lang w:val="x-none"/>
        </w:rPr>
        <w:t xml:space="preserve">Wykaz, zawierający szacunkową ilość i numerację budynków zamieszkałych oraz szacunkową ilość osób zamieszkałych w tych budynkach przedstawia załącznik </w:t>
      </w:r>
      <w:r w:rsidR="00A34F18">
        <w:rPr>
          <w:rFonts w:asciiTheme="minorHAnsi" w:eastAsia="Times New Roman" w:hAnsiTheme="minorHAnsi" w:cs="Arial"/>
          <w:color w:val="auto"/>
        </w:rPr>
        <w:t>nr 1 do umowy</w:t>
      </w:r>
      <w:r w:rsidR="000B557A" w:rsidRPr="000B557A">
        <w:rPr>
          <w:rFonts w:asciiTheme="minorHAnsi" w:eastAsia="Times New Roman" w:hAnsiTheme="minorHAnsi" w:cs="Arial"/>
          <w:color w:val="auto"/>
        </w:rPr>
        <w:t>.</w:t>
      </w:r>
    </w:p>
    <w:p w14:paraId="0C039D0A" w14:textId="77777777" w:rsidR="000B557A" w:rsidRPr="000B557A" w:rsidRDefault="000B557A" w:rsidP="000B557A">
      <w:pPr>
        <w:tabs>
          <w:tab w:val="num" w:pos="284"/>
        </w:tabs>
        <w:suppressAutoHyphens w:val="0"/>
        <w:ind w:left="284"/>
        <w:jc w:val="both"/>
        <w:rPr>
          <w:rFonts w:asciiTheme="minorHAnsi" w:eastAsia="Times New Roman" w:hAnsiTheme="minorHAnsi" w:cs="Arial"/>
          <w:color w:val="auto"/>
          <w:lang w:val="x-none"/>
        </w:rPr>
      </w:pPr>
    </w:p>
    <w:p w14:paraId="01AC50A5" w14:textId="762E855C" w:rsidR="000B557A" w:rsidRPr="008F5275" w:rsidRDefault="00E374EC" w:rsidP="00E374EC">
      <w:pPr>
        <w:tabs>
          <w:tab w:val="num" w:pos="284"/>
        </w:tabs>
        <w:suppressAutoHyphens w:val="0"/>
        <w:ind w:left="284" w:hanging="284"/>
        <w:jc w:val="both"/>
        <w:rPr>
          <w:rFonts w:asciiTheme="minorHAnsi" w:eastAsia="Times New Roman" w:hAnsiTheme="minorHAnsi" w:cs="Arial"/>
          <w:color w:val="FF0000"/>
        </w:rPr>
      </w:pPr>
      <w:r w:rsidRPr="001A437C">
        <w:rPr>
          <w:rFonts w:asciiTheme="minorHAnsi" w:eastAsia="Times New Roman" w:hAnsiTheme="minorHAnsi" w:cs="Arial"/>
          <w:color w:val="auto"/>
        </w:rPr>
        <w:t>6.</w:t>
      </w:r>
      <w:r>
        <w:rPr>
          <w:rFonts w:asciiTheme="minorHAnsi" w:eastAsia="Times New Roman" w:hAnsiTheme="minorHAnsi" w:cs="Arial"/>
          <w:color w:val="auto"/>
        </w:rPr>
        <w:t xml:space="preserve"> </w:t>
      </w:r>
      <w:r w:rsidR="00597D05">
        <w:rPr>
          <w:rFonts w:asciiTheme="minorHAnsi" w:eastAsia="Times New Roman" w:hAnsiTheme="minorHAnsi" w:cs="Arial"/>
          <w:color w:val="auto"/>
        </w:rPr>
        <w:t xml:space="preserve">W trakcie realizacji usługi załącznik nr 1 do umowy będzie podlegał aktualizacji przez Zamawiającego w związku z czym możliwe są zmiany adresów i liczby obsługiwanych nieruchomości, jak i liczby mieszkańców, przy czym zmiany te nie będą wpływały </w:t>
      </w:r>
      <w:r w:rsidR="00597D05" w:rsidRPr="00795EE5">
        <w:rPr>
          <w:rFonts w:asciiTheme="minorHAnsi" w:eastAsia="Times New Roman" w:hAnsiTheme="minorHAnsi" w:cs="Arial"/>
          <w:color w:val="auto"/>
        </w:rPr>
        <w:t xml:space="preserve">na zmianę </w:t>
      </w:r>
      <w:r w:rsidR="008F5275" w:rsidRPr="00795EE5">
        <w:rPr>
          <w:rFonts w:asciiTheme="minorHAnsi" w:eastAsia="Times New Roman" w:hAnsiTheme="minorHAnsi" w:cs="Arial"/>
          <w:color w:val="auto"/>
        </w:rPr>
        <w:t>ryczałtowych cen jednostkowych za 1 tonę danego odpadu, określoną w niniejszej umowie.</w:t>
      </w:r>
    </w:p>
    <w:p w14:paraId="43318782" w14:textId="77777777" w:rsidR="001A437C" w:rsidRDefault="001A437C" w:rsidP="00E374EC">
      <w:pPr>
        <w:tabs>
          <w:tab w:val="num" w:pos="284"/>
        </w:tabs>
        <w:suppressAutoHyphens w:val="0"/>
        <w:ind w:left="284" w:hanging="284"/>
        <w:jc w:val="both"/>
        <w:rPr>
          <w:rFonts w:asciiTheme="minorHAnsi" w:eastAsia="Times New Roman" w:hAnsiTheme="minorHAnsi" w:cs="Arial"/>
          <w:color w:val="auto"/>
        </w:rPr>
      </w:pPr>
    </w:p>
    <w:p w14:paraId="297172EC" w14:textId="160919F0" w:rsidR="001A437C" w:rsidRDefault="001A437C" w:rsidP="00E374EC">
      <w:pPr>
        <w:tabs>
          <w:tab w:val="num" w:pos="284"/>
        </w:tabs>
        <w:suppressAutoHyphens w:val="0"/>
        <w:ind w:left="284" w:hanging="284"/>
        <w:jc w:val="both"/>
        <w:rPr>
          <w:rFonts w:asciiTheme="minorHAnsi" w:eastAsia="Times New Roman" w:hAnsiTheme="minorHAnsi" w:cs="Arial"/>
          <w:color w:val="auto"/>
          <w:lang w:val="x-none"/>
        </w:rPr>
      </w:pPr>
      <w:r w:rsidRPr="001A437C">
        <w:rPr>
          <w:rFonts w:asciiTheme="minorHAnsi" w:eastAsia="Times New Roman" w:hAnsiTheme="minorHAnsi" w:cs="Arial"/>
          <w:color w:val="auto"/>
        </w:rPr>
        <w:t>7.</w:t>
      </w:r>
      <w:r>
        <w:rPr>
          <w:rFonts w:asciiTheme="minorHAnsi" w:eastAsia="Times New Roman" w:hAnsiTheme="minorHAnsi" w:cs="Arial"/>
          <w:color w:val="auto"/>
        </w:rPr>
        <w:t xml:space="preserve"> </w:t>
      </w:r>
      <w:r w:rsidRPr="001A437C">
        <w:rPr>
          <w:rFonts w:asciiTheme="minorHAnsi" w:eastAsia="Times New Roman" w:hAnsiTheme="minorHAnsi" w:cs="Arial"/>
          <w:color w:val="auto"/>
          <w:lang w:val="x-none"/>
        </w:rPr>
        <w:t>Do zbierania odpadów komunalnych zmieszanych przeznaczone są pojemniki</w:t>
      </w:r>
      <w:r w:rsidRPr="001A437C">
        <w:rPr>
          <w:rFonts w:asciiTheme="minorHAnsi" w:eastAsia="Times New Roman" w:hAnsiTheme="minorHAnsi" w:cs="Arial"/>
          <w:color w:val="auto"/>
        </w:rPr>
        <w:t xml:space="preserve"> </w:t>
      </w:r>
      <w:r w:rsidRPr="001A437C">
        <w:rPr>
          <w:rFonts w:asciiTheme="minorHAnsi" w:eastAsia="Times New Roman" w:hAnsiTheme="minorHAnsi" w:cs="Arial"/>
          <w:color w:val="auto"/>
          <w:lang w:val="x-none"/>
        </w:rPr>
        <w:t>o  pojemności: 110 L, 120 L, 240 L, 1100 L.</w:t>
      </w:r>
    </w:p>
    <w:p w14:paraId="7634B78F" w14:textId="5F72E06C" w:rsidR="004A0BB3" w:rsidRDefault="004A0BB3" w:rsidP="00E374EC">
      <w:pPr>
        <w:tabs>
          <w:tab w:val="num" w:pos="284"/>
        </w:tabs>
        <w:suppressAutoHyphens w:val="0"/>
        <w:ind w:left="284" w:hanging="284"/>
        <w:jc w:val="both"/>
        <w:rPr>
          <w:rFonts w:asciiTheme="minorHAnsi" w:eastAsia="Times New Roman" w:hAnsiTheme="minorHAnsi" w:cs="Arial"/>
          <w:color w:val="auto"/>
          <w:lang w:val="x-none"/>
        </w:rPr>
      </w:pPr>
    </w:p>
    <w:p w14:paraId="55186E05" w14:textId="5E1723C0" w:rsidR="004A0BB3" w:rsidRDefault="004A0BB3" w:rsidP="00E374EC">
      <w:pPr>
        <w:tabs>
          <w:tab w:val="num" w:pos="284"/>
        </w:tabs>
        <w:suppressAutoHyphens w:val="0"/>
        <w:ind w:left="284" w:hanging="284"/>
        <w:jc w:val="both"/>
        <w:rPr>
          <w:rFonts w:asciiTheme="minorHAnsi" w:eastAsia="Times New Roman" w:hAnsiTheme="minorHAnsi" w:cs="Arial"/>
          <w:bCs/>
          <w:color w:val="auto"/>
        </w:rPr>
      </w:pPr>
      <w:r>
        <w:rPr>
          <w:rFonts w:asciiTheme="minorHAnsi" w:eastAsia="Times New Roman" w:hAnsiTheme="minorHAnsi" w:cs="Arial"/>
          <w:color w:val="auto"/>
        </w:rPr>
        <w:t xml:space="preserve">8. </w:t>
      </w:r>
      <w:r w:rsidR="00CC4BE7" w:rsidRPr="00CC4BE7">
        <w:rPr>
          <w:rFonts w:asciiTheme="minorHAnsi" w:eastAsia="Times New Roman" w:hAnsiTheme="minorHAnsi" w:cs="Arial"/>
          <w:bCs/>
          <w:color w:val="auto"/>
        </w:rPr>
        <w:t xml:space="preserve">Do zbierania odpadów komunalnych zbieranych selektywnie w systemie  pojemnikowym </w:t>
      </w:r>
      <w:r w:rsidR="00784E81">
        <w:rPr>
          <w:rFonts w:asciiTheme="minorHAnsi" w:eastAsia="Times New Roman" w:hAnsiTheme="minorHAnsi" w:cs="Arial"/>
          <w:bCs/>
          <w:color w:val="auto"/>
        </w:rPr>
        <w:br/>
      </w:r>
      <w:r w:rsidR="00CC4BE7" w:rsidRPr="00CC4BE7">
        <w:rPr>
          <w:rFonts w:asciiTheme="minorHAnsi" w:eastAsia="Times New Roman" w:hAnsiTheme="minorHAnsi" w:cs="Arial"/>
          <w:bCs/>
          <w:color w:val="auto"/>
        </w:rPr>
        <w:t>w zbiorczych punktach odbioru odpadów przeznaczone są pojemniki o poj. min 1100 L.</w:t>
      </w:r>
      <w:r w:rsidR="00CC4BE7">
        <w:rPr>
          <w:rFonts w:asciiTheme="minorHAnsi" w:eastAsia="Times New Roman" w:hAnsiTheme="minorHAnsi" w:cs="Arial"/>
          <w:bCs/>
          <w:color w:val="auto"/>
        </w:rPr>
        <w:t xml:space="preserve"> </w:t>
      </w:r>
    </w:p>
    <w:p w14:paraId="5A3CB0B8" w14:textId="65547794" w:rsidR="009A7BFA" w:rsidRDefault="009A7BFA" w:rsidP="00E374EC">
      <w:pPr>
        <w:tabs>
          <w:tab w:val="num" w:pos="284"/>
        </w:tabs>
        <w:suppressAutoHyphens w:val="0"/>
        <w:ind w:left="284" w:hanging="284"/>
        <w:jc w:val="both"/>
        <w:rPr>
          <w:rFonts w:asciiTheme="minorHAnsi" w:eastAsia="Times New Roman" w:hAnsiTheme="minorHAnsi" w:cs="Arial"/>
          <w:bCs/>
          <w:color w:val="auto"/>
        </w:rPr>
      </w:pPr>
    </w:p>
    <w:p w14:paraId="747C68D1" w14:textId="3080FBCF" w:rsidR="009A7BFA" w:rsidRDefault="009A7BFA" w:rsidP="00E374EC">
      <w:pPr>
        <w:tabs>
          <w:tab w:val="num" w:pos="284"/>
        </w:tabs>
        <w:suppressAutoHyphens w:val="0"/>
        <w:ind w:left="284" w:hanging="284"/>
        <w:jc w:val="both"/>
        <w:rPr>
          <w:rFonts w:asciiTheme="minorHAnsi" w:eastAsia="Times New Roman" w:hAnsiTheme="minorHAnsi" w:cs="Arial"/>
          <w:bCs/>
          <w:color w:val="auto"/>
        </w:rPr>
      </w:pPr>
      <w:r>
        <w:rPr>
          <w:rFonts w:asciiTheme="minorHAnsi" w:eastAsia="Times New Roman" w:hAnsiTheme="minorHAnsi" w:cs="Arial"/>
          <w:bCs/>
          <w:color w:val="auto"/>
        </w:rPr>
        <w:t xml:space="preserve">9. </w:t>
      </w:r>
      <w:r w:rsidRPr="009A7BFA">
        <w:rPr>
          <w:rFonts w:asciiTheme="minorHAnsi" w:eastAsia="Times New Roman" w:hAnsiTheme="minorHAnsi" w:cs="Arial"/>
          <w:bCs/>
          <w:color w:val="auto"/>
        </w:rPr>
        <w:t>Wyposażenie nieruchomości w pojemniki do zbiórki odpadów komunalnych należy do obowiązków właściciela nieruchomości.</w:t>
      </w:r>
    </w:p>
    <w:p w14:paraId="5F490233" w14:textId="0EE63BBE" w:rsidR="009A7BFA" w:rsidRDefault="009A7BFA" w:rsidP="00E374EC">
      <w:pPr>
        <w:tabs>
          <w:tab w:val="num" w:pos="284"/>
        </w:tabs>
        <w:suppressAutoHyphens w:val="0"/>
        <w:ind w:left="284" w:hanging="284"/>
        <w:jc w:val="both"/>
        <w:rPr>
          <w:rFonts w:asciiTheme="minorHAnsi" w:eastAsia="Times New Roman" w:hAnsiTheme="minorHAnsi" w:cs="Arial"/>
          <w:bCs/>
          <w:color w:val="auto"/>
        </w:rPr>
      </w:pPr>
    </w:p>
    <w:p w14:paraId="318E9A00" w14:textId="02E60C47" w:rsidR="009A7BFA" w:rsidRPr="004A0BB3" w:rsidRDefault="009A7BFA" w:rsidP="00E374EC">
      <w:pPr>
        <w:tabs>
          <w:tab w:val="num" w:pos="284"/>
        </w:tabs>
        <w:suppressAutoHyphens w:val="0"/>
        <w:ind w:left="284" w:hanging="284"/>
        <w:jc w:val="both"/>
        <w:rPr>
          <w:rFonts w:asciiTheme="minorHAnsi" w:eastAsia="Times New Roman" w:hAnsiTheme="minorHAnsi" w:cs="Arial"/>
          <w:color w:val="auto"/>
        </w:rPr>
      </w:pPr>
      <w:r>
        <w:rPr>
          <w:rFonts w:asciiTheme="minorHAnsi" w:eastAsia="Times New Roman" w:hAnsiTheme="minorHAnsi" w:cs="Arial"/>
          <w:bCs/>
          <w:color w:val="auto"/>
        </w:rPr>
        <w:t xml:space="preserve">10. </w:t>
      </w:r>
      <w:r w:rsidR="002C1021">
        <w:rPr>
          <w:rFonts w:asciiTheme="minorHAnsi" w:eastAsia="Times New Roman" w:hAnsiTheme="minorHAnsi" w:cs="Arial"/>
          <w:bCs/>
          <w:color w:val="auto"/>
        </w:rPr>
        <w:t>G</w:t>
      </w:r>
      <w:r w:rsidR="002C1021" w:rsidRPr="002C1021">
        <w:rPr>
          <w:rFonts w:asciiTheme="minorHAnsi" w:eastAsia="Times New Roman" w:hAnsiTheme="minorHAnsi" w:cs="Arial"/>
          <w:bCs/>
          <w:color w:val="auto"/>
          <w:lang w:val="x-none"/>
        </w:rPr>
        <w:t>ospodarka odpadami budowlanymi nie jest przedmiotem niniejszego zamówienia</w:t>
      </w:r>
      <w:r w:rsidR="002C1021" w:rsidRPr="002C1021">
        <w:rPr>
          <w:rFonts w:asciiTheme="minorHAnsi" w:eastAsia="Times New Roman" w:hAnsiTheme="minorHAnsi" w:cs="Arial"/>
          <w:bCs/>
          <w:color w:val="auto"/>
        </w:rPr>
        <w:t xml:space="preserve"> </w:t>
      </w:r>
      <w:r w:rsidR="002C1021" w:rsidRPr="002C1021">
        <w:rPr>
          <w:rFonts w:asciiTheme="minorHAnsi" w:eastAsia="Times New Roman" w:hAnsiTheme="minorHAnsi" w:cs="Arial"/>
          <w:bCs/>
          <w:color w:val="auto"/>
        </w:rPr>
        <w:br/>
      </w:r>
      <w:r w:rsidR="002C1021" w:rsidRPr="002C1021">
        <w:rPr>
          <w:rFonts w:asciiTheme="minorHAnsi" w:eastAsia="Times New Roman" w:hAnsiTheme="minorHAnsi" w:cs="Arial"/>
          <w:bCs/>
          <w:color w:val="auto"/>
          <w:lang w:val="x-none"/>
        </w:rPr>
        <w:t>i odbywać się będzie w oparciu o indywidualne umowy cywilno-prawne zawierane pomiędzy podmiotami wykonującymi prace remontowo-budowlane i właścicielami nieruchomości lub między właścicielami, a uprawnionymi do odbioru odpadów przedsiębiorcami.</w:t>
      </w:r>
    </w:p>
    <w:p w14:paraId="4C780E72" w14:textId="77777777" w:rsidR="005F2950" w:rsidRDefault="005F2950" w:rsidP="00E374EC">
      <w:pPr>
        <w:tabs>
          <w:tab w:val="num" w:pos="284"/>
        </w:tabs>
        <w:suppressAutoHyphens w:val="0"/>
        <w:ind w:left="284" w:hanging="284"/>
        <w:jc w:val="both"/>
        <w:rPr>
          <w:rFonts w:asciiTheme="minorHAnsi" w:eastAsia="Times New Roman" w:hAnsiTheme="minorHAnsi" w:cs="Arial"/>
          <w:color w:val="auto"/>
        </w:rPr>
      </w:pPr>
    </w:p>
    <w:p w14:paraId="22C90644" w14:textId="2FD1D9CE" w:rsidR="005F2950" w:rsidRDefault="005F2950" w:rsidP="005F2950">
      <w:pPr>
        <w:tabs>
          <w:tab w:val="num" w:pos="284"/>
        </w:tabs>
        <w:suppressAutoHyphens w:val="0"/>
        <w:ind w:left="284" w:hanging="284"/>
        <w:jc w:val="center"/>
        <w:rPr>
          <w:rFonts w:asciiTheme="minorHAnsi" w:eastAsia="Times New Roman" w:hAnsiTheme="minorHAnsi" w:cs="Arial"/>
          <w:b/>
          <w:bCs/>
          <w:color w:val="auto"/>
        </w:rPr>
      </w:pPr>
      <w:r>
        <w:rPr>
          <w:rFonts w:asciiTheme="minorHAnsi" w:eastAsia="Times New Roman" w:hAnsiTheme="minorHAnsi" w:cstheme="minorHAnsi"/>
          <w:b/>
          <w:bCs/>
          <w:color w:val="auto"/>
        </w:rPr>
        <w:t>§</w:t>
      </w:r>
      <w:r>
        <w:rPr>
          <w:rFonts w:asciiTheme="minorHAnsi" w:eastAsia="Times New Roman" w:hAnsiTheme="minorHAnsi" w:cs="Arial"/>
          <w:b/>
          <w:bCs/>
          <w:color w:val="auto"/>
        </w:rPr>
        <w:t>4.</w:t>
      </w:r>
    </w:p>
    <w:p w14:paraId="209D7F84" w14:textId="3BBA0814" w:rsidR="006D017C" w:rsidRPr="00923CA2" w:rsidRDefault="00DA34D8" w:rsidP="00DA34D8">
      <w:pPr>
        <w:tabs>
          <w:tab w:val="num" w:pos="426"/>
        </w:tabs>
        <w:suppressAutoHyphens w:val="0"/>
        <w:jc w:val="both"/>
        <w:rPr>
          <w:rFonts w:asciiTheme="minorHAnsi" w:eastAsia="Times New Roman" w:hAnsiTheme="minorHAnsi" w:cs="Arial"/>
          <w:b/>
          <w:bCs/>
          <w:color w:val="auto"/>
        </w:rPr>
      </w:pPr>
      <w:r>
        <w:rPr>
          <w:rFonts w:asciiTheme="minorHAnsi" w:eastAsia="Times New Roman" w:hAnsiTheme="minorHAnsi" w:cs="Arial"/>
          <w:color w:val="auto"/>
        </w:rPr>
        <w:t xml:space="preserve">Termin realizacji przedmiotu umowy określa się na okres: </w:t>
      </w:r>
      <w:r w:rsidRPr="00923CA2">
        <w:rPr>
          <w:rFonts w:asciiTheme="minorHAnsi" w:eastAsia="Times New Roman" w:hAnsiTheme="minorHAnsi" w:cs="Arial"/>
          <w:b/>
          <w:bCs/>
          <w:color w:val="auto"/>
        </w:rPr>
        <w:t>od dnia podpisania umowy</w:t>
      </w:r>
      <w:r w:rsidR="007E0165" w:rsidRPr="00923CA2">
        <w:rPr>
          <w:rFonts w:asciiTheme="minorHAnsi" w:eastAsia="Times New Roman" w:hAnsiTheme="minorHAnsi" w:cs="Arial"/>
          <w:b/>
          <w:bCs/>
          <w:color w:val="auto"/>
        </w:rPr>
        <w:t xml:space="preserve">, </w:t>
      </w:r>
      <w:r w:rsidRPr="00923CA2">
        <w:rPr>
          <w:rFonts w:asciiTheme="minorHAnsi" w:eastAsia="Times New Roman" w:hAnsiTheme="minorHAnsi" w:cs="Arial"/>
          <w:b/>
          <w:bCs/>
          <w:color w:val="auto"/>
        </w:rPr>
        <w:t xml:space="preserve">przy czym termin realizacji przedmiotu zamówienia określa się nie wcześniej niż od </w:t>
      </w:r>
      <w:r w:rsidR="007E0165" w:rsidRPr="00923CA2">
        <w:rPr>
          <w:rFonts w:asciiTheme="minorHAnsi" w:eastAsia="Times New Roman" w:hAnsiTheme="minorHAnsi" w:cs="Arial"/>
          <w:b/>
          <w:bCs/>
          <w:color w:val="auto"/>
        </w:rPr>
        <w:t xml:space="preserve">1 </w:t>
      </w:r>
      <w:r w:rsidR="006A30EE">
        <w:rPr>
          <w:rFonts w:asciiTheme="minorHAnsi" w:eastAsia="Times New Roman" w:hAnsiTheme="minorHAnsi" w:cs="Arial"/>
          <w:b/>
          <w:bCs/>
          <w:color w:val="auto"/>
        </w:rPr>
        <w:t>października</w:t>
      </w:r>
      <w:r w:rsidR="007E0165" w:rsidRPr="00923CA2">
        <w:rPr>
          <w:rFonts w:asciiTheme="minorHAnsi" w:eastAsia="Times New Roman" w:hAnsiTheme="minorHAnsi" w:cs="Arial"/>
          <w:b/>
          <w:bCs/>
          <w:color w:val="auto"/>
        </w:rPr>
        <w:t xml:space="preserve"> 2020 r. do 31 grudnia 2021 r.</w:t>
      </w:r>
    </w:p>
    <w:p w14:paraId="7C249FCD" w14:textId="77777777" w:rsidR="00982186" w:rsidRDefault="00982186" w:rsidP="00982186">
      <w:pPr>
        <w:tabs>
          <w:tab w:val="num" w:pos="284"/>
        </w:tabs>
        <w:suppressAutoHyphens w:val="0"/>
        <w:contextualSpacing/>
        <w:jc w:val="center"/>
        <w:rPr>
          <w:rFonts w:asciiTheme="minorHAnsi" w:eastAsia="Times New Roman" w:hAnsiTheme="minorHAnsi" w:cstheme="minorHAnsi"/>
          <w:b/>
          <w:bCs/>
          <w:color w:val="auto"/>
        </w:rPr>
      </w:pPr>
    </w:p>
    <w:p w14:paraId="04320732" w14:textId="155F17E6" w:rsidR="008812AA" w:rsidRPr="00982186" w:rsidRDefault="006D017C" w:rsidP="00982186">
      <w:pPr>
        <w:tabs>
          <w:tab w:val="num" w:pos="284"/>
        </w:tabs>
        <w:suppressAutoHyphens w:val="0"/>
        <w:contextualSpacing/>
        <w:jc w:val="center"/>
        <w:rPr>
          <w:rFonts w:asciiTheme="minorHAnsi" w:eastAsia="Times New Roman" w:hAnsiTheme="minorHAnsi" w:cs="Arial"/>
          <w:b/>
          <w:bCs/>
          <w:color w:val="auto"/>
        </w:rPr>
      </w:pPr>
      <w:r w:rsidRPr="006D017C">
        <w:rPr>
          <w:rFonts w:asciiTheme="minorHAnsi" w:eastAsia="Times New Roman" w:hAnsiTheme="minorHAnsi" w:cstheme="minorHAnsi"/>
          <w:b/>
          <w:bCs/>
          <w:color w:val="auto"/>
        </w:rPr>
        <w:t>§</w:t>
      </w:r>
      <w:r w:rsidRPr="006D017C">
        <w:rPr>
          <w:rFonts w:asciiTheme="minorHAnsi" w:eastAsia="Times New Roman" w:hAnsiTheme="minorHAnsi" w:cs="Arial"/>
          <w:b/>
          <w:bCs/>
          <w:color w:val="auto"/>
        </w:rPr>
        <w:t>5.</w:t>
      </w:r>
    </w:p>
    <w:p w14:paraId="7B61D372" w14:textId="704821CD" w:rsidR="005F2950" w:rsidRDefault="005F2950" w:rsidP="005F2950">
      <w:pPr>
        <w:tabs>
          <w:tab w:val="num" w:pos="284"/>
        </w:tabs>
        <w:suppressAutoHyphens w:val="0"/>
        <w:ind w:left="284" w:hanging="284"/>
        <w:contextualSpacing/>
        <w:jc w:val="both"/>
        <w:rPr>
          <w:rFonts w:asciiTheme="minorHAnsi" w:eastAsia="Times New Roman" w:hAnsiTheme="minorHAnsi" w:cs="Arial"/>
          <w:color w:val="auto"/>
        </w:rPr>
      </w:pPr>
      <w:r w:rsidRPr="00160F69">
        <w:rPr>
          <w:rFonts w:asciiTheme="minorHAnsi" w:eastAsia="Times New Roman" w:hAnsiTheme="minorHAnsi" w:cs="Arial"/>
          <w:color w:val="auto"/>
        </w:rPr>
        <w:t>1</w:t>
      </w:r>
      <w:r w:rsidR="008812AA" w:rsidRPr="00160F69">
        <w:rPr>
          <w:rFonts w:asciiTheme="minorHAnsi" w:eastAsia="Times New Roman" w:hAnsiTheme="minorHAnsi" w:cs="Arial"/>
          <w:color w:val="auto"/>
        </w:rPr>
        <w:t>.</w:t>
      </w:r>
      <w:r w:rsidR="00AC45B8">
        <w:rPr>
          <w:rFonts w:asciiTheme="minorHAnsi" w:eastAsia="Times New Roman" w:hAnsiTheme="minorHAnsi" w:cs="Arial"/>
          <w:b/>
          <w:bCs/>
          <w:color w:val="auto"/>
        </w:rPr>
        <w:t xml:space="preserve"> </w:t>
      </w:r>
      <w:r w:rsidR="008812AA" w:rsidRPr="005F2950">
        <w:rPr>
          <w:rFonts w:asciiTheme="minorHAnsi" w:eastAsia="Times New Roman" w:hAnsiTheme="minorHAnsi" w:cs="Arial"/>
          <w:color w:val="auto"/>
        </w:rPr>
        <w:t>Wykonawca zobowiąz</w:t>
      </w:r>
      <w:r w:rsidR="001E49A3" w:rsidRPr="005F2950">
        <w:rPr>
          <w:rFonts w:asciiTheme="minorHAnsi" w:eastAsia="Times New Roman" w:hAnsiTheme="minorHAnsi" w:cs="Arial"/>
          <w:color w:val="auto"/>
        </w:rPr>
        <w:t xml:space="preserve">uje się </w:t>
      </w:r>
      <w:r w:rsidR="008812AA" w:rsidRPr="005F2950">
        <w:rPr>
          <w:rFonts w:asciiTheme="minorHAnsi" w:eastAsia="Times New Roman" w:hAnsiTheme="minorHAnsi" w:cs="Arial"/>
          <w:color w:val="auto"/>
        </w:rPr>
        <w:t>do:</w:t>
      </w:r>
    </w:p>
    <w:p w14:paraId="1A45A651" w14:textId="77777777" w:rsidR="00160F69" w:rsidRDefault="00160F69" w:rsidP="005F2950">
      <w:pPr>
        <w:tabs>
          <w:tab w:val="num" w:pos="284"/>
        </w:tabs>
        <w:suppressAutoHyphens w:val="0"/>
        <w:ind w:left="284" w:hanging="284"/>
        <w:jc w:val="both"/>
        <w:rPr>
          <w:rFonts w:asciiTheme="minorHAnsi" w:eastAsia="Times New Roman" w:hAnsiTheme="minorHAnsi" w:cs="Arial"/>
          <w:color w:val="auto"/>
        </w:rPr>
      </w:pPr>
    </w:p>
    <w:p w14:paraId="4B715C0E" w14:textId="591F5986" w:rsidR="008812AA" w:rsidRPr="005F2950" w:rsidRDefault="005F2950" w:rsidP="00160F69">
      <w:pPr>
        <w:tabs>
          <w:tab w:val="num" w:pos="-284"/>
        </w:tabs>
        <w:suppressAutoHyphens w:val="0"/>
        <w:jc w:val="both"/>
        <w:rPr>
          <w:rFonts w:asciiTheme="minorHAnsi" w:eastAsia="Times New Roman" w:hAnsiTheme="minorHAnsi" w:cs="Arial"/>
          <w:color w:val="auto"/>
        </w:rPr>
      </w:pPr>
      <w:r w:rsidRPr="00160F69">
        <w:rPr>
          <w:rFonts w:asciiTheme="minorHAnsi" w:eastAsia="Times New Roman" w:hAnsiTheme="minorHAnsi" w:cs="Arial"/>
          <w:color w:val="auto"/>
        </w:rPr>
        <w:lastRenderedPageBreak/>
        <w:t>1</w:t>
      </w:r>
      <w:r w:rsidR="00160F69" w:rsidRPr="00160F69">
        <w:rPr>
          <w:rFonts w:asciiTheme="minorHAnsi" w:eastAsia="Times New Roman" w:hAnsiTheme="minorHAnsi" w:cs="Arial"/>
          <w:color w:val="auto"/>
        </w:rPr>
        <w:t>)</w:t>
      </w:r>
      <w:r>
        <w:rPr>
          <w:rFonts w:asciiTheme="minorHAnsi" w:eastAsia="Times New Roman" w:hAnsiTheme="minorHAnsi" w:cs="Arial"/>
          <w:color w:val="auto"/>
        </w:rPr>
        <w:t xml:space="preserve"> </w:t>
      </w:r>
      <w:r w:rsidR="005C220D">
        <w:rPr>
          <w:rFonts w:asciiTheme="minorHAnsi" w:eastAsia="Times New Roman" w:hAnsiTheme="minorHAnsi" w:cs="Arial"/>
          <w:color w:val="auto"/>
        </w:rPr>
        <w:t>o</w:t>
      </w:r>
      <w:r w:rsidR="008812AA" w:rsidRPr="005F2950">
        <w:rPr>
          <w:rFonts w:asciiTheme="minorHAnsi" w:eastAsia="Times New Roman" w:hAnsiTheme="minorHAnsi" w:cs="Arial"/>
          <w:color w:val="auto"/>
        </w:rPr>
        <w:t xml:space="preserve">dbioru i zagospodarowania </w:t>
      </w:r>
      <w:r w:rsidR="0029087A">
        <w:rPr>
          <w:rFonts w:asciiTheme="minorHAnsi" w:eastAsia="Times New Roman" w:hAnsiTheme="minorHAnsi" w:cs="Arial"/>
          <w:color w:val="auto"/>
        </w:rPr>
        <w:t>wszystkich</w:t>
      </w:r>
      <w:r w:rsidR="008812AA" w:rsidRPr="005F2950">
        <w:rPr>
          <w:rFonts w:asciiTheme="minorHAnsi" w:eastAsia="Times New Roman" w:hAnsiTheme="minorHAnsi" w:cs="Arial"/>
          <w:color w:val="auto"/>
        </w:rPr>
        <w:t xml:space="preserve"> odpadów komunalnych </w:t>
      </w:r>
      <w:r w:rsidR="0029087A">
        <w:rPr>
          <w:rFonts w:asciiTheme="minorHAnsi" w:eastAsia="Times New Roman" w:hAnsiTheme="minorHAnsi" w:cs="Arial"/>
          <w:color w:val="auto"/>
        </w:rPr>
        <w:t xml:space="preserve">określonych w </w:t>
      </w:r>
      <w:r w:rsidR="0029087A">
        <w:rPr>
          <w:rFonts w:asciiTheme="minorHAnsi" w:eastAsia="Times New Roman" w:hAnsiTheme="minorHAnsi" w:cstheme="minorHAnsi"/>
          <w:color w:val="auto"/>
        </w:rPr>
        <w:t>§</w:t>
      </w:r>
      <w:r w:rsidR="0029087A">
        <w:rPr>
          <w:rFonts w:asciiTheme="minorHAnsi" w:eastAsia="Times New Roman" w:hAnsiTheme="minorHAnsi" w:cs="Arial"/>
          <w:color w:val="auto"/>
        </w:rPr>
        <w:t xml:space="preserve"> 2 ust. 2 </w:t>
      </w:r>
      <w:r w:rsidR="0029087A">
        <w:rPr>
          <w:rFonts w:asciiTheme="minorHAnsi" w:eastAsia="Times New Roman" w:hAnsiTheme="minorHAnsi" w:cs="Arial"/>
          <w:color w:val="auto"/>
        </w:rPr>
        <w:br/>
      </w:r>
      <w:r w:rsidR="008812AA" w:rsidRPr="005F2950">
        <w:rPr>
          <w:rFonts w:asciiTheme="minorHAnsi" w:eastAsia="Times New Roman" w:hAnsiTheme="minorHAnsi" w:cs="Arial"/>
          <w:color w:val="auto"/>
        </w:rPr>
        <w:t>w tym:</w:t>
      </w:r>
    </w:p>
    <w:p w14:paraId="56E5709B" w14:textId="77777777" w:rsidR="008812AA" w:rsidRPr="00F33BCB" w:rsidRDefault="008812AA" w:rsidP="00160F69">
      <w:pPr>
        <w:numPr>
          <w:ilvl w:val="1"/>
          <w:numId w:val="19"/>
        </w:numPr>
        <w:tabs>
          <w:tab w:val="clear" w:pos="708"/>
          <w:tab w:val="num" w:pos="567"/>
        </w:tabs>
        <w:suppressAutoHyphens w:val="0"/>
        <w:ind w:left="709" w:hanging="567"/>
        <w:jc w:val="both"/>
        <w:rPr>
          <w:rFonts w:asciiTheme="minorHAnsi" w:eastAsia="Times New Roman" w:hAnsiTheme="minorHAnsi" w:cs="Arial"/>
          <w:color w:val="auto"/>
        </w:rPr>
      </w:pPr>
      <w:r w:rsidRPr="00F33BCB">
        <w:rPr>
          <w:rFonts w:asciiTheme="minorHAnsi" w:eastAsia="Times New Roman" w:hAnsiTheme="minorHAnsi" w:cs="Arial"/>
          <w:color w:val="auto"/>
        </w:rPr>
        <w:t>zmieszanych odpadów komunalnych i pozostałości z segregacji odpadów,</w:t>
      </w:r>
    </w:p>
    <w:p w14:paraId="4FAEC2C1" w14:textId="78428B07" w:rsidR="00160F69" w:rsidRDefault="008812AA" w:rsidP="00160F69">
      <w:pPr>
        <w:numPr>
          <w:ilvl w:val="1"/>
          <w:numId w:val="19"/>
        </w:numPr>
        <w:tabs>
          <w:tab w:val="clear" w:pos="708"/>
          <w:tab w:val="num" w:pos="567"/>
        </w:tabs>
        <w:suppressAutoHyphens w:val="0"/>
        <w:ind w:left="567" w:hanging="425"/>
        <w:rPr>
          <w:rFonts w:asciiTheme="minorHAnsi" w:eastAsia="Times New Roman" w:hAnsiTheme="minorHAnsi" w:cs="Arial"/>
          <w:color w:val="auto"/>
        </w:rPr>
      </w:pPr>
      <w:r w:rsidRPr="008812AA">
        <w:rPr>
          <w:rFonts w:asciiTheme="minorHAnsi" w:eastAsia="Times New Roman" w:hAnsiTheme="minorHAnsi" w:cs="Arial"/>
          <w:color w:val="auto"/>
        </w:rPr>
        <w:t>papieru i tektury, opakowa</w:t>
      </w:r>
      <w:r w:rsidR="008F6B04">
        <w:rPr>
          <w:rFonts w:asciiTheme="minorHAnsi" w:eastAsia="Times New Roman" w:hAnsiTheme="minorHAnsi" w:cs="Arial"/>
          <w:color w:val="auto"/>
        </w:rPr>
        <w:t>ń</w:t>
      </w:r>
      <w:r w:rsidRPr="008812AA">
        <w:rPr>
          <w:rFonts w:asciiTheme="minorHAnsi" w:eastAsia="Times New Roman" w:hAnsiTheme="minorHAnsi" w:cs="Arial"/>
          <w:color w:val="auto"/>
        </w:rPr>
        <w:t xml:space="preserve"> z papieru i tektury,</w:t>
      </w:r>
    </w:p>
    <w:p w14:paraId="21955215" w14:textId="76090D16" w:rsidR="00160F69" w:rsidRDefault="008812AA" w:rsidP="00160F69">
      <w:pPr>
        <w:numPr>
          <w:ilvl w:val="1"/>
          <w:numId w:val="19"/>
        </w:numPr>
        <w:tabs>
          <w:tab w:val="clear" w:pos="708"/>
          <w:tab w:val="num" w:pos="567"/>
        </w:tabs>
        <w:suppressAutoHyphens w:val="0"/>
        <w:ind w:left="567" w:hanging="425"/>
        <w:rPr>
          <w:rFonts w:asciiTheme="minorHAnsi" w:eastAsia="Times New Roman" w:hAnsiTheme="minorHAnsi" w:cs="Arial"/>
          <w:color w:val="auto"/>
        </w:rPr>
      </w:pPr>
      <w:r w:rsidRPr="00160F69">
        <w:rPr>
          <w:rFonts w:asciiTheme="minorHAnsi" w:eastAsia="Times New Roman" w:hAnsiTheme="minorHAnsi" w:cs="Arial"/>
          <w:color w:val="auto"/>
        </w:rPr>
        <w:t>szkła, opakowa</w:t>
      </w:r>
      <w:r w:rsidR="008F6B04">
        <w:rPr>
          <w:rFonts w:asciiTheme="minorHAnsi" w:eastAsia="Times New Roman" w:hAnsiTheme="minorHAnsi" w:cs="Arial"/>
          <w:color w:val="auto"/>
        </w:rPr>
        <w:t>ń</w:t>
      </w:r>
      <w:r w:rsidRPr="00160F69">
        <w:rPr>
          <w:rFonts w:asciiTheme="minorHAnsi" w:eastAsia="Times New Roman" w:hAnsiTheme="minorHAnsi" w:cs="Arial"/>
          <w:color w:val="auto"/>
        </w:rPr>
        <w:t xml:space="preserve"> szklan</w:t>
      </w:r>
      <w:r w:rsidR="00ED231B">
        <w:rPr>
          <w:rFonts w:asciiTheme="minorHAnsi" w:eastAsia="Times New Roman" w:hAnsiTheme="minorHAnsi" w:cs="Arial"/>
          <w:color w:val="auto"/>
        </w:rPr>
        <w:t>ych</w:t>
      </w:r>
      <w:r w:rsidRPr="00160F69">
        <w:rPr>
          <w:rFonts w:asciiTheme="minorHAnsi" w:eastAsia="Times New Roman" w:hAnsiTheme="minorHAnsi" w:cs="Arial"/>
          <w:color w:val="auto"/>
        </w:rPr>
        <w:t>,</w:t>
      </w:r>
    </w:p>
    <w:p w14:paraId="133BA4C4" w14:textId="1737A770" w:rsidR="00160F69" w:rsidRDefault="008812AA" w:rsidP="00160F69">
      <w:pPr>
        <w:numPr>
          <w:ilvl w:val="1"/>
          <w:numId w:val="19"/>
        </w:numPr>
        <w:tabs>
          <w:tab w:val="clear" w:pos="708"/>
          <w:tab w:val="num" w:pos="567"/>
        </w:tabs>
        <w:suppressAutoHyphens w:val="0"/>
        <w:ind w:left="567" w:hanging="425"/>
        <w:rPr>
          <w:rFonts w:asciiTheme="minorHAnsi" w:eastAsia="Times New Roman" w:hAnsiTheme="minorHAnsi" w:cs="Arial"/>
          <w:color w:val="auto"/>
        </w:rPr>
      </w:pPr>
      <w:r w:rsidRPr="00160F69">
        <w:rPr>
          <w:rFonts w:asciiTheme="minorHAnsi" w:eastAsia="Times New Roman" w:hAnsiTheme="minorHAnsi" w:cs="Arial"/>
          <w:color w:val="auto"/>
        </w:rPr>
        <w:t>tworzyw sztucznych, metali, opakowa</w:t>
      </w:r>
      <w:r w:rsidR="008F6B04">
        <w:rPr>
          <w:rFonts w:asciiTheme="minorHAnsi" w:eastAsia="Times New Roman" w:hAnsiTheme="minorHAnsi" w:cs="Arial"/>
          <w:color w:val="auto"/>
        </w:rPr>
        <w:t>ń</w:t>
      </w:r>
      <w:r w:rsidRPr="00160F69">
        <w:rPr>
          <w:rFonts w:asciiTheme="minorHAnsi" w:eastAsia="Times New Roman" w:hAnsiTheme="minorHAnsi" w:cs="Arial"/>
          <w:color w:val="auto"/>
        </w:rPr>
        <w:t xml:space="preserve"> z metalu, opakowań wielomateriałowych,</w:t>
      </w:r>
    </w:p>
    <w:p w14:paraId="5284DF34" w14:textId="12ED5555" w:rsidR="00160F69" w:rsidRDefault="008812AA" w:rsidP="00160F69">
      <w:pPr>
        <w:numPr>
          <w:ilvl w:val="1"/>
          <w:numId w:val="19"/>
        </w:numPr>
        <w:tabs>
          <w:tab w:val="clear" w:pos="708"/>
          <w:tab w:val="num" w:pos="567"/>
        </w:tabs>
        <w:suppressAutoHyphens w:val="0"/>
        <w:ind w:left="567" w:hanging="425"/>
        <w:rPr>
          <w:rFonts w:asciiTheme="minorHAnsi" w:eastAsia="Times New Roman" w:hAnsiTheme="minorHAnsi" w:cs="Arial"/>
          <w:color w:val="auto"/>
        </w:rPr>
      </w:pPr>
      <w:r w:rsidRPr="00160F69">
        <w:rPr>
          <w:rFonts w:asciiTheme="minorHAnsi" w:eastAsia="Times New Roman" w:hAnsiTheme="minorHAnsi" w:cs="Arial"/>
          <w:color w:val="auto"/>
        </w:rPr>
        <w:t>odpad</w:t>
      </w:r>
      <w:r w:rsidR="008F6B04">
        <w:rPr>
          <w:rFonts w:asciiTheme="minorHAnsi" w:eastAsia="Times New Roman" w:hAnsiTheme="minorHAnsi" w:cs="Arial"/>
          <w:color w:val="auto"/>
        </w:rPr>
        <w:t>ów</w:t>
      </w:r>
      <w:r w:rsidRPr="00160F69">
        <w:rPr>
          <w:rFonts w:asciiTheme="minorHAnsi" w:eastAsia="Times New Roman" w:hAnsiTheme="minorHAnsi" w:cs="Arial"/>
          <w:color w:val="auto"/>
        </w:rPr>
        <w:t xml:space="preserve"> ulegające biodegradacji,</w:t>
      </w:r>
    </w:p>
    <w:p w14:paraId="162F911A" w14:textId="77777777" w:rsidR="00160F69" w:rsidRDefault="008812AA" w:rsidP="00160F69">
      <w:pPr>
        <w:numPr>
          <w:ilvl w:val="1"/>
          <w:numId w:val="19"/>
        </w:numPr>
        <w:tabs>
          <w:tab w:val="clear" w:pos="708"/>
          <w:tab w:val="num" w:pos="567"/>
        </w:tabs>
        <w:suppressAutoHyphens w:val="0"/>
        <w:ind w:left="567" w:hanging="425"/>
        <w:rPr>
          <w:rFonts w:asciiTheme="minorHAnsi" w:eastAsia="Times New Roman" w:hAnsiTheme="minorHAnsi" w:cs="Arial"/>
          <w:color w:val="auto"/>
        </w:rPr>
      </w:pPr>
      <w:r w:rsidRPr="00160F69">
        <w:rPr>
          <w:rFonts w:asciiTheme="minorHAnsi" w:eastAsia="Times New Roman" w:hAnsiTheme="minorHAnsi" w:cs="Arial"/>
          <w:color w:val="auto"/>
        </w:rPr>
        <w:t>mebli i odpadów wielkogabarytowych,</w:t>
      </w:r>
    </w:p>
    <w:p w14:paraId="66FC9382" w14:textId="77777777" w:rsidR="00160F69" w:rsidRDefault="008812AA" w:rsidP="00160F69">
      <w:pPr>
        <w:numPr>
          <w:ilvl w:val="1"/>
          <w:numId w:val="19"/>
        </w:numPr>
        <w:tabs>
          <w:tab w:val="clear" w:pos="708"/>
          <w:tab w:val="num" w:pos="567"/>
        </w:tabs>
        <w:suppressAutoHyphens w:val="0"/>
        <w:ind w:left="567" w:hanging="425"/>
        <w:rPr>
          <w:rFonts w:asciiTheme="minorHAnsi" w:eastAsia="Times New Roman" w:hAnsiTheme="minorHAnsi" w:cs="Arial"/>
          <w:color w:val="auto"/>
        </w:rPr>
      </w:pPr>
      <w:r w:rsidRPr="00160F69">
        <w:rPr>
          <w:rFonts w:asciiTheme="minorHAnsi" w:eastAsia="Times New Roman" w:hAnsiTheme="minorHAnsi" w:cs="Arial"/>
          <w:color w:val="auto"/>
        </w:rPr>
        <w:t>zużytych opon,</w:t>
      </w:r>
    </w:p>
    <w:p w14:paraId="6588263D" w14:textId="77777777" w:rsidR="00160F69" w:rsidRDefault="008812AA" w:rsidP="00160F69">
      <w:pPr>
        <w:numPr>
          <w:ilvl w:val="1"/>
          <w:numId w:val="19"/>
        </w:numPr>
        <w:tabs>
          <w:tab w:val="clear" w:pos="708"/>
          <w:tab w:val="num" w:pos="567"/>
        </w:tabs>
        <w:suppressAutoHyphens w:val="0"/>
        <w:ind w:left="567" w:hanging="425"/>
        <w:rPr>
          <w:rFonts w:asciiTheme="minorHAnsi" w:eastAsia="Times New Roman" w:hAnsiTheme="minorHAnsi" w:cs="Arial"/>
          <w:color w:val="auto"/>
        </w:rPr>
      </w:pPr>
      <w:r w:rsidRPr="00160F69">
        <w:rPr>
          <w:rFonts w:asciiTheme="minorHAnsi" w:eastAsia="Times New Roman" w:hAnsiTheme="minorHAnsi" w:cs="Arial"/>
          <w:color w:val="auto"/>
        </w:rPr>
        <w:t>zużytego sprzętu elektrycznego i elektronicznego,</w:t>
      </w:r>
    </w:p>
    <w:p w14:paraId="48DEC00F" w14:textId="0ACFF8DD" w:rsidR="008812AA" w:rsidRPr="00160F69" w:rsidRDefault="008812AA" w:rsidP="00160F69">
      <w:pPr>
        <w:numPr>
          <w:ilvl w:val="1"/>
          <w:numId w:val="19"/>
        </w:numPr>
        <w:tabs>
          <w:tab w:val="clear" w:pos="708"/>
          <w:tab w:val="num" w:pos="567"/>
        </w:tabs>
        <w:suppressAutoHyphens w:val="0"/>
        <w:ind w:left="567" w:hanging="425"/>
        <w:rPr>
          <w:rFonts w:asciiTheme="minorHAnsi" w:eastAsia="Times New Roman" w:hAnsiTheme="minorHAnsi" w:cs="Arial"/>
          <w:color w:val="auto"/>
        </w:rPr>
      </w:pPr>
      <w:r w:rsidRPr="00160F69">
        <w:rPr>
          <w:rFonts w:asciiTheme="minorHAnsi" w:eastAsia="Times New Roman" w:hAnsiTheme="minorHAnsi" w:cs="Arial"/>
          <w:color w:val="auto"/>
        </w:rPr>
        <w:t>odpadów niebezpiecznych (m. in. leki, akumulatory, świetlówki itp.)</w:t>
      </w:r>
      <w:r w:rsidR="005C220D">
        <w:rPr>
          <w:rFonts w:asciiTheme="minorHAnsi" w:eastAsia="Times New Roman" w:hAnsiTheme="minorHAnsi" w:cs="Arial"/>
          <w:color w:val="auto"/>
        </w:rPr>
        <w:t>.</w:t>
      </w:r>
    </w:p>
    <w:p w14:paraId="1EFE2D97" w14:textId="361400A1" w:rsidR="00160F69" w:rsidRPr="00160F69" w:rsidRDefault="005C220D" w:rsidP="00160F69">
      <w:pPr>
        <w:pStyle w:val="Akapitzlist"/>
        <w:numPr>
          <w:ilvl w:val="0"/>
          <w:numId w:val="19"/>
        </w:numPr>
        <w:tabs>
          <w:tab w:val="clear" w:pos="927"/>
          <w:tab w:val="left" w:pos="-426"/>
          <w:tab w:val="num" w:pos="993"/>
        </w:tabs>
        <w:ind w:left="284"/>
        <w:jc w:val="both"/>
        <w:rPr>
          <w:rFonts w:asciiTheme="minorHAnsi" w:eastAsia="Times New Roman" w:hAnsiTheme="minorHAnsi" w:cs="Arial"/>
          <w:color w:val="auto"/>
          <w:sz w:val="24"/>
          <w:szCs w:val="24"/>
        </w:rPr>
      </w:pPr>
      <w:r>
        <w:rPr>
          <w:rFonts w:asciiTheme="minorHAnsi" w:eastAsia="Times New Roman" w:hAnsiTheme="minorHAnsi" w:cs="Arial"/>
          <w:color w:val="auto"/>
          <w:sz w:val="24"/>
          <w:szCs w:val="24"/>
        </w:rPr>
        <w:t>z</w:t>
      </w:r>
      <w:r w:rsidR="008864C7" w:rsidRPr="00160F69">
        <w:rPr>
          <w:rFonts w:asciiTheme="minorHAnsi" w:eastAsia="Times New Roman" w:hAnsiTheme="minorHAnsi" w:cs="Arial"/>
          <w:color w:val="auto"/>
          <w:sz w:val="24"/>
          <w:szCs w:val="24"/>
        </w:rPr>
        <w:t>organizowania odbioru i zagospodarowania odpadów komunalnych za pomocą</w:t>
      </w:r>
      <w:r w:rsidR="00982E34">
        <w:rPr>
          <w:rFonts w:asciiTheme="minorHAnsi" w:eastAsia="Times New Roman" w:hAnsiTheme="minorHAnsi" w:cs="Arial"/>
          <w:color w:val="auto"/>
          <w:sz w:val="24"/>
          <w:szCs w:val="24"/>
        </w:rPr>
        <w:t xml:space="preserve"> specjalistycznych</w:t>
      </w:r>
      <w:r w:rsidR="008864C7" w:rsidRPr="00160F69">
        <w:rPr>
          <w:rFonts w:asciiTheme="minorHAnsi" w:eastAsia="Times New Roman" w:hAnsiTheme="minorHAnsi" w:cs="Arial"/>
          <w:color w:val="auto"/>
          <w:sz w:val="24"/>
          <w:szCs w:val="24"/>
        </w:rPr>
        <w:t xml:space="preserve"> środków transportu, które umożliwią odbiór tych odpadów z punktów adresowych o problematycznej lokalizacji – zabudowa rozproszona, kolonijna, szczególnie zimą i w okresie wzmożonych opadów deszczu i śniegu</w:t>
      </w:r>
      <w:r w:rsidR="00982E34">
        <w:rPr>
          <w:rFonts w:asciiTheme="minorHAnsi" w:eastAsia="Times New Roman" w:hAnsiTheme="minorHAnsi" w:cs="Arial"/>
          <w:color w:val="auto"/>
          <w:sz w:val="24"/>
          <w:szCs w:val="24"/>
        </w:rPr>
        <w:t>, w sposób wykluczający ich zmieszanie</w:t>
      </w:r>
      <w:r>
        <w:rPr>
          <w:rFonts w:asciiTheme="minorHAnsi" w:eastAsia="Times New Roman" w:hAnsiTheme="minorHAnsi" w:cs="Arial"/>
          <w:color w:val="auto"/>
          <w:sz w:val="24"/>
          <w:szCs w:val="24"/>
        </w:rPr>
        <w:t>;</w:t>
      </w:r>
    </w:p>
    <w:p w14:paraId="25B1CD2E" w14:textId="505509B6" w:rsidR="00160F69" w:rsidRDefault="005C220D" w:rsidP="00160F69">
      <w:pPr>
        <w:pStyle w:val="Akapitzlist"/>
        <w:numPr>
          <w:ilvl w:val="0"/>
          <w:numId w:val="19"/>
        </w:numPr>
        <w:tabs>
          <w:tab w:val="clear" w:pos="927"/>
          <w:tab w:val="left" w:pos="-426"/>
          <w:tab w:val="num" w:pos="993"/>
        </w:tabs>
        <w:ind w:left="284"/>
        <w:jc w:val="both"/>
        <w:rPr>
          <w:rFonts w:asciiTheme="minorHAnsi" w:eastAsia="Times New Roman" w:hAnsiTheme="minorHAnsi" w:cs="Arial"/>
          <w:color w:val="auto"/>
          <w:sz w:val="24"/>
          <w:szCs w:val="24"/>
        </w:rPr>
      </w:pPr>
      <w:r>
        <w:rPr>
          <w:rFonts w:asciiTheme="minorHAnsi" w:eastAsia="Times New Roman" w:hAnsiTheme="minorHAnsi" w:cs="Arial"/>
          <w:color w:val="auto"/>
          <w:sz w:val="24"/>
          <w:szCs w:val="24"/>
        </w:rPr>
        <w:t>o</w:t>
      </w:r>
      <w:r w:rsidR="006D5EEA" w:rsidRPr="00160F69">
        <w:rPr>
          <w:rFonts w:asciiTheme="minorHAnsi" w:eastAsia="Times New Roman" w:hAnsiTheme="minorHAnsi" w:cs="Arial"/>
          <w:color w:val="auto"/>
          <w:sz w:val="24"/>
          <w:szCs w:val="24"/>
        </w:rPr>
        <w:t>dbierania i zagospodarowania odpadów, również w przypadkach, kiedy dojazd do punktów zbiórki odpadów komunalnych, bloków, domów wielorodzinnych, oraz posesji indywidualnych, w tym zabudowy kolonijnej, będzie znacznie utrudniony z powodu prowadzonych remontów dróg, dojazdów, warunków atmosferycznych. W takich przypadkach Wykonawcy nie przysługują roszczenia z tytułu wzrostu kosztów realizacji przedmiotu umowy</w:t>
      </w:r>
      <w:r w:rsidR="00974956" w:rsidRPr="00160F69">
        <w:rPr>
          <w:rFonts w:asciiTheme="minorHAnsi" w:eastAsia="Times New Roman" w:hAnsiTheme="minorHAnsi" w:cs="Arial"/>
          <w:color w:val="auto"/>
          <w:sz w:val="24"/>
          <w:szCs w:val="24"/>
        </w:rPr>
        <w:t>.</w:t>
      </w:r>
      <w:r w:rsidR="002C6A8F" w:rsidRPr="00160F69">
        <w:rPr>
          <w:rFonts w:asciiTheme="minorHAnsi" w:eastAsia="Times New Roman" w:hAnsiTheme="minorHAnsi" w:cs="Arial"/>
          <w:color w:val="auto"/>
          <w:sz w:val="24"/>
          <w:szCs w:val="24"/>
        </w:rPr>
        <w:t xml:space="preserve"> </w:t>
      </w:r>
      <w:r w:rsidR="00C45DB6" w:rsidRPr="00160F69">
        <w:rPr>
          <w:rFonts w:asciiTheme="minorHAnsi" w:eastAsia="Times New Roman" w:hAnsiTheme="minorHAnsi" w:cs="Arial"/>
          <w:color w:val="auto"/>
          <w:sz w:val="24"/>
          <w:szCs w:val="24"/>
        </w:rPr>
        <w:t xml:space="preserve">Wykonawca ponosi całkowitą odpowiedzialność za gospodarowanie odebranymi odpadami zgodnie z obowiązującymi w tym zakresie przepisami prawa, </w:t>
      </w:r>
      <w:r w:rsidR="00784E81">
        <w:rPr>
          <w:rFonts w:asciiTheme="minorHAnsi" w:eastAsia="Times New Roman" w:hAnsiTheme="minorHAnsi" w:cs="Arial"/>
          <w:color w:val="auto"/>
          <w:sz w:val="24"/>
          <w:szCs w:val="24"/>
        </w:rPr>
        <w:br/>
      </w:r>
      <w:r w:rsidR="00C45DB6" w:rsidRPr="00160F69">
        <w:rPr>
          <w:rFonts w:asciiTheme="minorHAnsi" w:eastAsia="Times New Roman" w:hAnsiTheme="minorHAnsi" w:cs="Arial"/>
          <w:color w:val="auto"/>
          <w:sz w:val="24"/>
          <w:szCs w:val="24"/>
        </w:rPr>
        <w:t>w szczególności w zakresie ich transportu, dostarczenia uprawnionemu przedsiębiorcy prowadzącemu działalność w zakresie odzysku lub unieszkodliwiania odpadów komunalnych</w:t>
      </w:r>
      <w:r>
        <w:rPr>
          <w:rFonts w:asciiTheme="minorHAnsi" w:eastAsia="Times New Roman" w:hAnsiTheme="minorHAnsi" w:cs="Arial"/>
          <w:color w:val="auto"/>
          <w:sz w:val="24"/>
          <w:szCs w:val="24"/>
        </w:rPr>
        <w:t>;</w:t>
      </w:r>
    </w:p>
    <w:p w14:paraId="07CB3991" w14:textId="15A24EAD" w:rsidR="00160F69" w:rsidRPr="00D71990" w:rsidRDefault="005C220D" w:rsidP="00160F69">
      <w:pPr>
        <w:pStyle w:val="Akapitzlist"/>
        <w:numPr>
          <w:ilvl w:val="0"/>
          <w:numId w:val="19"/>
        </w:numPr>
        <w:tabs>
          <w:tab w:val="clear" w:pos="927"/>
          <w:tab w:val="left" w:pos="-426"/>
          <w:tab w:val="num" w:pos="993"/>
        </w:tabs>
        <w:ind w:left="284"/>
        <w:jc w:val="both"/>
        <w:rPr>
          <w:rFonts w:asciiTheme="minorHAnsi" w:eastAsia="Times New Roman" w:hAnsiTheme="minorHAnsi" w:cs="Arial"/>
          <w:color w:val="auto"/>
          <w:sz w:val="24"/>
          <w:szCs w:val="24"/>
        </w:rPr>
      </w:pPr>
      <w:r>
        <w:rPr>
          <w:rFonts w:asciiTheme="minorHAnsi" w:eastAsia="Times New Roman" w:hAnsiTheme="minorHAnsi" w:cs="Arial"/>
          <w:color w:val="auto"/>
          <w:sz w:val="24"/>
          <w:szCs w:val="24"/>
        </w:rPr>
        <w:t>o</w:t>
      </w:r>
      <w:r w:rsidR="008117CB" w:rsidRPr="00D71990">
        <w:rPr>
          <w:rFonts w:asciiTheme="minorHAnsi" w:eastAsia="Times New Roman" w:hAnsiTheme="minorHAnsi" w:cs="Arial"/>
          <w:color w:val="auto"/>
          <w:sz w:val="24"/>
          <w:szCs w:val="24"/>
        </w:rPr>
        <w:t xml:space="preserve">znaczenia worków </w:t>
      </w:r>
      <w:r w:rsidR="008117CB" w:rsidRPr="00D71990">
        <w:rPr>
          <w:rFonts w:asciiTheme="minorHAnsi" w:eastAsia="Times New Roman" w:hAnsiTheme="minorHAnsi" w:cs="Arial"/>
          <w:bCs/>
          <w:color w:val="auto"/>
          <w:sz w:val="24"/>
          <w:szCs w:val="24"/>
        </w:rPr>
        <w:t>do selektywnej zbiórki odpadów komunalnych w informację</w:t>
      </w:r>
      <w:r w:rsidR="008117CB" w:rsidRPr="00D71990">
        <w:rPr>
          <w:rFonts w:asciiTheme="minorHAnsi" w:eastAsia="Times New Roman" w:hAnsiTheme="minorHAnsi" w:cs="Arial"/>
          <w:bCs/>
          <w:color w:val="auto"/>
          <w:sz w:val="24"/>
          <w:szCs w:val="24"/>
        </w:rPr>
        <w:br/>
        <w:t>o rodzaju gromadzonych odpadów, nazwę, adres i nr telefonu Wykonawcy</w:t>
      </w:r>
      <w:r>
        <w:rPr>
          <w:rFonts w:asciiTheme="minorHAnsi" w:eastAsia="Times New Roman" w:hAnsiTheme="minorHAnsi" w:cs="Arial"/>
          <w:bCs/>
          <w:color w:val="auto"/>
          <w:sz w:val="24"/>
          <w:szCs w:val="24"/>
        </w:rPr>
        <w:t>;</w:t>
      </w:r>
    </w:p>
    <w:p w14:paraId="048351E5" w14:textId="3639FC13" w:rsidR="004C6CDB" w:rsidRPr="00D71990" w:rsidRDefault="005C220D" w:rsidP="00160F69">
      <w:pPr>
        <w:pStyle w:val="Akapitzlist"/>
        <w:numPr>
          <w:ilvl w:val="0"/>
          <w:numId w:val="19"/>
        </w:numPr>
        <w:tabs>
          <w:tab w:val="clear" w:pos="927"/>
          <w:tab w:val="left" w:pos="-426"/>
          <w:tab w:val="num" w:pos="993"/>
        </w:tabs>
        <w:ind w:left="284"/>
        <w:jc w:val="both"/>
        <w:rPr>
          <w:rFonts w:asciiTheme="minorHAnsi" w:eastAsia="Times New Roman" w:hAnsiTheme="minorHAnsi" w:cs="Arial"/>
          <w:color w:val="auto"/>
          <w:sz w:val="24"/>
          <w:szCs w:val="24"/>
        </w:rPr>
      </w:pPr>
      <w:r>
        <w:rPr>
          <w:rFonts w:asciiTheme="minorHAnsi" w:eastAsia="Times New Roman" w:hAnsiTheme="minorHAnsi" w:cs="Arial"/>
          <w:color w:val="auto"/>
          <w:sz w:val="24"/>
          <w:szCs w:val="24"/>
        </w:rPr>
        <w:t>o</w:t>
      </w:r>
      <w:r w:rsidR="00B71DA3">
        <w:rPr>
          <w:rFonts w:asciiTheme="minorHAnsi" w:eastAsia="Times New Roman" w:hAnsiTheme="minorHAnsi" w:cs="Arial"/>
          <w:color w:val="auto"/>
          <w:sz w:val="24"/>
          <w:szCs w:val="24"/>
        </w:rPr>
        <w:t xml:space="preserve">szacowania ilości </w:t>
      </w:r>
      <w:r w:rsidR="00CB02B8">
        <w:rPr>
          <w:rFonts w:asciiTheme="minorHAnsi" w:eastAsia="Times New Roman" w:hAnsiTheme="minorHAnsi" w:cs="Arial"/>
          <w:color w:val="auto"/>
          <w:sz w:val="24"/>
          <w:szCs w:val="24"/>
        </w:rPr>
        <w:t>worków</w:t>
      </w:r>
      <w:r w:rsidR="00CB02B8" w:rsidRPr="00CB02B8">
        <w:rPr>
          <w:rFonts w:asciiTheme="minorHAnsi" w:eastAsia="Times New Roman" w:hAnsiTheme="minorHAnsi" w:cs="Arial"/>
          <w:color w:val="auto"/>
          <w:sz w:val="24"/>
          <w:szCs w:val="24"/>
        </w:rPr>
        <w:t xml:space="preserve"> do selektywnej zbiórki odpadów komunalnych</w:t>
      </w:r>
      <w:r w:rsidR="00CB02B8">
        <w:rPr>
          <w:rFonts w:asciiTheme="minorHAnsi" w:eastAsia="Times New Roman" w:hAnsiTheme="minorHAnsi" w:cs="Arial"/>
          <w:color w:val="auto"/>
          <w:sz w:val="24"/>
          <w:szCs w:val="24"/>
        </w:rPr>
        <w:t xml:space="preserve"> </w:t>
      </w:r>
      <w:r w:rsidR="00B71DA3">
        <w:rPr>
          <w:rFonts w:asciiTheme="minorHAnsi" w:eastAsia="Times New Roman" w:hAnsiTheme="minorHAnsi" w:cs="Arial"/>
          <w:color w:val="auto"/>
          <w:sz w:val="24"/>
          <w:szCs w:val="24"/>
        </w:rPr>
        <w:t>oraz s</w:t>
      </w:r>
      <w:r w:rsidR="005145A4" w:rsidRPr="00D71990">
        <w:rPr>
          <w:rFonts w:asciiTheme="minorHAnsi" w:eastAsia="Times New Roman" w:hAnsiTheme="minorHAnsi" w:cs="Arial"/>
          <w:color w:val="auto"/>
          <w:sz w:val="24"/>
          <w:szCs w:val="24"/>
        </w:rPr>
        <w:t>kutecznego wyposażania nieruchomości w</w:t>
      </w:r>
      <w:r w:rsidR="00BF1D6D">
        <w:rPr>
          <w:rFonts w:asciiTheme="minorHAnsi" w:eastAsia="Times New Roman" w:hAnsiTheme="minorHAnsi" w:cs="Arial"/>
          <w:color w:val="auto"/>
          <w:sz w:val="24"/>
          <w:szCs w:val="24"/>
        </w:rPr>
        <w:t xml:space="preserve"> zabudowie jednorodzinnej</w:t>
      </w:r>
      <w:r w:rsidR="00540345">
        <w:rPr>
          <w:rFonts w:asciiTheme="minorHAnsi" w:eastAsia="Times New Roman" w:hAnsiTheme="minorHAnsi" w:cs="Arial"/>
          <w:color w:val="auto"/>
          <w:sz w:val="24"/>
          <w:szCs w:val="24"/>
        </w:rPr>
        <w:t xml:space="preserve"> i zagrodowej</w:t>
      </w:r>
      <w:r w:rsidR="00BF1D6D">
        <w:rPr>
          <w:rFonts w:asciiTheme="minorHAnsi" w:eastAsia="Times New Roman" w:hAnsiTheme="minorHAnsi" w:cs="Arial"/>
          <w:color w:val="auto"/>
          <w:sz w:val="24"/>
          <w:szCs w:val="24"/>
        </w:rPr>
        <w:t xml:space="preserve"> </w:t>
      </w:r>
      <w:r w:rsidR="00784E81">
        <w:rPr>
          <w:rFonts w:asciiTheme="minorHAnsi" w:eastAsia="Times New Roman" w:hAnsiTheme="minorHAnsi" w:cs="Arial"/>
          <w:color w:val="auto"/>
          <w:sz w:val="24"/>
          <w:szCs w:val="24"/>
        </w:rPr>
        <w:br/>
      </w:r>
      <w:r w:rsidR="00BF1D6D">
        <w:rPr>
          <w:rFonts w:asciiTheme="minorHAnsi" w:eastAsia="Times New Roman" w:hAnsiTheme="minorHAnsi" w:cs="Arial"/>
          <w:color w:val="auto"/>
          <w:sz w:val="24"/>
          <w:szCs w:val="24"/>
        </w:rPr>
        <w:t>w</w:t>
      </w:r>
      <w:r w:rsidR="005145A4" w:rsidRPr="00D71990">
        <w:rPr>
          <w:rFonts w:asciiTheme="minorHAnsi" w:eastAsia="Times New Roman" w:hAnsiTheme="minorHAnsi" w:cs="Arial"/>
          <w:color w:val="auto"/>
          <w:sz w:val="24"/>
          <w:szCs w:val="24"/>
        </w:rPr>
        <w:t xml:space="preserve"> worki (o grubości zapewniającej ich wytrzymałość) o</w:t>
      </w:r>
      <w:r w:rsidR="00326DD9">
        <w:rPr>
          <w:rFonts w:asciiTheme="minorHAnsi" w:eastAsia="Times New Roman" w:hAnsiTheme="minorHAnsi" w:cs="Arial"/>
          <w:color w:val="auto"/>
          <w:sz w:val="24"/>
          <w:szCs w:val="24"/>
        </w:rPr>
        <w:t xml:space="preserve"> podanym poniżej</w:t>
      </w:r>
      <w:r w:rsidR="005145A4" w:rsidRPr="00D71990">
        <w:rPr>
          <w:rFonts w:asciiTheme="minorHAnsi" w:eastAsia="Times New Roman" w:hAnsiTheme="minorHAnsi" w:cs="Arial"/>
          <w:color w:val="auto"/>
          <w:sz w:val="24"/>
          <w:szCs w:val="24"/>
        </w:rPr>
        <w:t xml:space="preserve"> rodzaju, pojemności i kolorach, przez cały okres </w:t>
      </w:r>
      <w:r w:rsidR="00C925DF" w:rsidRPr="00D71990">
        <w:rPr>
          <w:rFonts w:asciiTheme="minorHAnsi" w:eastAsia="Times New Roman" w:hAnsiTheme="minorHAnsi" w:cs="Arial"/>
          <w:color w:val="auto"/>
          <w:sz w:val="24"/>
          <w:szCs w:val="24"/>
        </w:rPr>
        <w:t xml:space="preserve">obowiązywania </w:t>
      </w:r>
      <w:r w:rsidR="005145A4" w:rsidRPr="00D71990">
        <w:rPr>
          <w:rFonts w:asciiTheme="minorHAnsi" w:eastAsia="Times New Roman" w:hAnsiTheme="minorHAnsi" w:cs="Arial"/>
          <w:color w:val="auto"/>
          <w:sz w:val="24"/>
          <w:szCs w:val="24"/>
        </w:rPr>
        <w:t>umowy.</w:t>
      </w:r>
      <w:r w:rsidR="00EA5191" w:rsidRPr="00D71990">
        <w:rPr>
          <w:rFonts w:asciiTheme="minorHAnsi" w:eastAsia="Times New Roman" w:hAnsiTheme="minorHAnsi" w:cs="Arial"/>
          <w:color w:val="auto"/>
          <w:sz w:val="24"/>
          <w:szCs w:val="24"/>
        </w:rPr>
        <w:t xml:space="preserve"> </w:t>
      </w:r>
      <w:r w:rsidR="004C6CDB" w:rsidRPr="00D71990">
        <w:rPr>
          <w:rFonts w:asciiTheme="minorHAnsi" w:eastAsia="Times New Roman" w:hAnsiTheme="minorHAnsi" w:cs="Arial"/>
          <w:color w:val="auto"/>
          <w:sz w:val="24"/>
          <w:szCs w:val="24"/>
          <w:lang w:val="x-none"/>
        </w:rPr>
        <w:t>Do zbierania odpadów komunalnych zbieranych selektywnie w zabudowie jednorodzinnej i zagrodowej przeznaczone są worki z folii polietylenowej LDPE o poj. 60 L lub1 20 L w następujących kolorach:</w:t>
      </w:r>
    </w:p>
    <w:p w14:paraId="2CE8D7A4" w14:textId="6DDBDAFC" w:rsidR="00160F69" w:rsidRDefault="004C6CDB" w:rsidP="00160F69">
      <w:pPr>
        <w:numPr>
          <w:ilvl w:val="0"/>
          <w:numId w:val="27"/>
        </w:numPr>
        <w:tabs>
          <w:tab w:val="num" w:pos="1134"/>
        </w:tabs>
        <w:suppressAutoHyphens w:val="0"/>
        <w:ind w:left="709" w:hanging="426"/>
        <w:jc w:val="both"/>
        <w:rPr>
          <w:rFonts w:asciiTheme="minorHAnsi" w:eastAsia="Times New Roman" w:hAnsiTheme="minorHAnsi" w:cs="Arial"/>
          <w:color w:val="auto"/>
          <w:lang w:val="x-none"/>
        </w:rPr>
      </w:pPr>
      <w:r w:rsidRPr="00EA5191">
        <w:rPr>
          <w:rFonts w:asciiTheme="minorHAnsi" w:eastAsia="Times New Roman" w:hAnsiTheme="minorHAnsi" w:cs="Arial"/>
          <w:color w:val="auto"/>
          <w:lang w:val="x-none"/>
        </w:rPr>
        <w:t>niebieski, z przeznaczeniem na papier i tekturę</w:t>
      </w:r>
      <w:r w:rsidRPr="00EA5191">
        <w:rPr>
          <w:rFonts w:asciiTheme="minorHAnsi" w:eastAsia="Times New Roman" w:hAnsiTheme="minorHAnsi" w:cs="Arial"/>
          <w:color w:val="auto"/>
        </w:rPr>
        <w:t xml:space="preserve"> z napisem „</w:t>
      </w:r>
      <w:r w:rsidR="0033064B">
        <w:rPr>
          <w:rFonts w:asciiTheme="minorHAnsi" w:eastAsia="Times New Roman" w:hAnsiTheme="minorHAnsi" w:cs="Arial"/>
          <w:color w:val="auto"/>
        </w:rPr>
        <w:t>P</w:t>
      </w:r>
      <w:r w:rsidRPr="00EA5191">
        <w:rPr>
          <w:rFonts w:asciiTheme="minorHAnsi" w:eastAsia="Times New Roman" w:hAnsiTheme="minorHAnsi" w:cs="Arial"/>
          <w:color w:val="auto"/>
        </w:rPr>
        <w:t>apier”</w:t>
      </w:r>
      <w:r w:rsidRPr="00EA5191">
        <w:rPr>
          <w:rFonts w:asciiTheme="minorHAnsi" w:eastAsia="Times New Roman" w:hAnsiTheme="minorHAnsi" w:cs="Arial"/>
          <w:color w:val="auto"/>
          <w:lang w:val="x-none"/>
        </w:rPr>
        <w:t>,</w:t>
      </w:r>
    </w:p>
    <w:p w14:paraId="0605C08C" w14:textId="77777777" w:rsidR="00160F69" w:rsidRDefault="004C6CDB" w:rsidP="00160F69">
      <w:pPr>
        <w:numPr>
          <w:ilvl w:val="0"/>
          <w:numId w:val="27"/>
        </w:numPr>
        <w:tabs>
          <w:tab w:val="num" w:pos="1134"/>
        </w:tabs>
        <w:suppressAutoHyphens w:val="0"/>
        <w:ind w:left="709" w:hanging="426"/>
        <w:jc w:val="both"/>
        <w:rPr>
          <w:rFonts w:asciiTheme="minorHAnsi" w:eastAsia="Times New Roman" w:hAnsiTheme="minorHAnsi" w:cs="Arial"/>
          <w:color w:val="auto"/>
          <w:lang w:val="x-none"/>
        </w:rPr>
      </w:pPr>
      <w:r w:rsidRPr="00160F69">
        <w:rPr>
          <w:rFonts w:asciiTheme="minorHAnsi" w:eastAsia="Times New Roman" w:hAnsiTheme="minorHAnsi" w:cs="Arial"/>
          <w:color w:val="auto"/>
          <w:lang w:val="x-none"/>
        </w:rPr>
        <w:t>żółty,</w:t>
      </w:r>
      <w:r w:rsidRPr="00160F69">
        <w:rPr>
          <w:rFonts w:asciiTheme="minorHAnsi" w:eastAsia="Times New Roman" w:hAnsiTheme="minorHAnsi" w:cs="Arial"/>
          <w:color w:val="auto"/>
        </w:rPr>
        <w:t xml:space="preserve"> </w:t>
      </w:r>
      <w:r w:rsidRPr="00160F69">
        <w:rPr>
          <w:rFonts w:asciiTheme="minorHAnsi" w:eastAsia="Times New Roman" w:hAnsiTheme="minorHAnsi" w:cs="Arial"/>
          <w:color w:val="auto"/>
          <w:lang w:val="x-none"/>
        </w:rPr>
        <w:t>z</w:t>
      </w:r>
      <w:r w:rsidRPr="00160F69">
        <w:rPr>
          <w:rFonts w:asciiTheme="minorHAnsi" w:eastAsia="Times New Roman" w:hAnsiTheme="minorHAnsi" w:cs="Arial"/>
          <w:color w:val="auto"/>
        </w:rPr>
        <w:t xml:space="preserve"> </w:t>
      </w:r>
      <w:r w:rsidRPr="00160F69">
        <w:rPr>
          <w:rFonts w:asciiTheme="minorHAnsi" w:eastAsia="Times New Roman" w:hAnsiTheme="minorHAnsi" w:cs="Arial"/>
          <w:color w:val="auto"/>
          <w:lang w:val="x-none"/>
        </w:rPr>
        <w:t>przeznaczeniem</w:t>
      </w:r>
      <w:r w:rsidRPr="00160F69">
        <w:rPr>
          <w:rFonts w:asciiTheme="minorHAnsi" w:eastAsia="Times New Roman" w:hAnsiTheme="minorHAnsi" w:cs="Arial"/>
          <w:color w:val="auto"/>
        </w:rPr>
        <w:t xml:space="preserve"> </w:t>
      </w:r>
      <w:r w:rsidRPr="00160F69">
        <w:rPr>
          <w:rFonts w:asciiTheme="minorHAnsi" w:eastAsia="Times New Roman" w:hAnsiTheme="minorHAnsi" w:cs="Arial"/>
          <w:color w:val="auto"/>
          <w:lang w:val="x-none"/>
        </w:rPr>
        <w:t>na</w:t>
      </w:r>
      <w:r w:rsidRPr="00160F69">
        <w:rPr>
          <w:rFonts w:asciiTheme="minorHAnsi" w:eastAsia="Times New Roman" w:hAnsiTheme="minorHAnsi" w:cs="Arial"/>
          <w:color w:val="auto"/>
        </w:rPr>
        <w:t xml:space="preserve"> </w:t>
      </w:r>
      <w:r w:rsidRPr="00160F69">
        <w:rPr>
          <w:rFonts w:asciiTheme="minorHAnsi" w:eastAsia="Times New Roman" w:hAnsiTheme="minorHAnsi" w:cs="Arial"/>
          <w:color w:val="auto"/>
          <w:lang w:val="x-none"/>
        </w:rPr>
        <w:t>tworzywa</w:t>
      </w:r>
      <w:r w:rsidRPr="00160F69">
        <w:rPr>
          <w:rFonts w:asciiTheme="minorHAnsi" w:eastAsia="Times New Roman" w:hAnsiTheme="minorHAnsi" w:cs="Arial"/>
          <w:color w:val="auto"/>
        </w:rPr>
        <w:t xml:space="preserve"> </w:t>
      </w:r>
      <w:r w:rsidRPr="00160F69">
        <w:rPr>
          <w:rFonts w:asciiTheme="minorHAnsi" w:eastAsia="Times New Roman" w:hAnsiTheme="minorHAnsi" w:cs="Arial"/>
          <w:color w:val="auto"/>
          <w:lang w:val="x-none"/>
        </w:rPr>
        <w:t>sztuczne, metale, opakowania wielomateriałowe</w:t>
      </w:r>
      <w:r w:rsidRPr="00160F69">
        <w:rPr>
          <w:rFonts w:asciiTheme="minorHAnsi" w:eastAsia="Times New Roman" w:hAnsiTheme="minorHAnsi" w:cs="Arial"/>
          <w:color w:val="auto"/>
        </w:rPr>
        <w:t xml:space="preserve"> z napisem „metale i tworzywa sztuczne”,</w:t>
      </w:r>
    </w:p>
    <w:p w14:paraId="451E2977" w14:textId="10E261D3" w:rsidR="00160F69" w:rsidRDefault="004C6CDB" w:rsidP="00160F69">
      <w:pPr>
        <w:numPr>
          <w:ilvl w:val="0"/>
          <w:numId w:val="27"/>
        </w:numPr>
        <w:tabs>
          <w:tab w:val="num" w:pos="1134"/>
        </w:tabs>
        <w:suppressAutoHyphens w:val="0"/>
        <w:ind w:left="709" w:hanging="426"/>
        <w:jc w:val="both"/>
        <w:rPr>
          <w:rFonts w:asciiTheme="minorHAnsi" w:eastAsia="Times New Roman" w:hAnsiTheme="minorHAnsi" w:cs="Arial"/>
          <w:color w:val="auto"/>
          <w:lang w:val="x-none"/>
        </w:rPr>
      </w:pPr>
      <w:r w:rsidRPr="00160F69">
        <w:rPr>
          <w:rFonts w:asciiTheme="minorHAnsi" w:eastAsia="Times New Roman" w:hAnsiTheme="minorHAnsi" w:cs="Arial"/>
          <w:color w:val="auto"/>
          <w:lang w:val="x-none"/>
        </w:rPr>
        <w:t>zielony, z przeznaczeniem na szkło i opakowania szklane</w:t>
      </w:r>
      <w:r w:rsidRPr="00160F69">
        <w:rPr>
          <w:rFonts w:asciiTheme="minorHAnsi" w:eastAsia="Times New Roman" w:hAnsiTheme="minorHAnsi" w:cs="Arial"/>
          <w:color w:val="auto"/>
        </w:rPr>
        <w:t xml:space="preserve"> z napisem „</w:t>
      </w:r>
      <w:r w:rsidR="00A158B1">
        <w:rPr>
          <w:rFonts w:asciiTheme="minorHAnsi" w:eastAsia="Times New Roman" w:hAnsiTheme="minorHAnsi" w:cs="Arial"/>
          <w:color w:val="auto"/>
        </w:rPr>
        <w:t>Szkło</w:t>
      </w:r>
      <w:r w:rsidRPr="00160F69">
        <w:rPr>
          <w:rFonts w:asciiTheme="minorHAnsi" w:eastAsia="Times New Roman" w:hAnsiTheme="minorHAnsi" w:cs="Arial"/>
          <w:color w:val="auto"/>
        </w:rPr>
        <w:t>”,</w:t>
      </w:r>
    </w:p>
    <w:p w14:paraId="05DDF494" w14:textId="5D9D8088" w:rsidR="00160F69" w:rsidRDefault="004C6CDB" w:rsidP="00160F69">
      <w:pPr>
        <w:numPr>
          <w:ilvl w:val="0"/>
          <w:numId w:val="27"/>
        </w:numPr>
        <w:tabs>
          <w:tab w:val="num" w:pos="1134"/>
        </w:tabs>
        <w:suppressAutoHyphens w:val="0"/>
        <w:ind w:left="709" w:hanging="426"/>
        <w:jc w:val="both"/>
        <w:rPr>
          <w:rFonts w:asciiTheme="minorHAnsi" w:eastAsia="Times New Roman" w:hAnsiTheme="minorHAnsi" w:cs="Arial"/>
          <w:color w:val="auto"/>
          <w:lang w:val="x-none"/>
        </w:rPr>
      </w:pPr>
      <w:r w:rsidRPr="00160F69">
        <w:rPr>
          <w:rFonts w:asciiTheme="minorHAnsi" w:eastAsia="Times New Roman" w:hAnsiTheme="minorHAnsi" w:cs="Arial"/>
          <w:color w:val="auto"/>
          <w:lang w:val="x-none"/>
        </w:rPr>
        <w:t>brązowy, z przeznaczeniem na odpady biodegradowalne</w:t>
      </w:r>
      <w:r w:rsidRPr="00160F69">
        <w:rPr>
          <w:rFonts w:asciiTheme="minorHAnsi" w:eastAsia="Times New Roman" w:hAnsiTheme="minorHAnsi" w:cs="Arial"/>
          <w:color w:val="auto"/>
        </w:rPr>
        <w:t xml:space="preserve"> z napisem „Bio</w:t>
      </w:r>
      <w:r w:rsidR="0033064B">
        <w:rPr>
          <w:rFonts w:asciiTheme="minorHAnsi" w:eastAsia="Times New Roman" w:hAnsiTheme="minorHAnsi" w:cs="Arial"/>
          <w:color w:val="auto"/>
        </w:rPr>
        <w:t>odpady</w:t>
      </w:r>
      <w:r w:rsidRPr="00160F69">
        <w:rPr>
          <w:rFonts w:asciiTheme="minorHAnsi" w:eastAsia="Times New Roman" w:hAnsiTheme="minorHAnsi" w:cs="Arial"/>
          <w:color w:val="auto"/>
        </w:rPr>
        <w:t>”,</w:t>
      </w:r>
    </w:p>
    <w:p w14:paraId="211C561A" w14:textId="2A20F91A" w:rsidR="0064374A" w:rsidRPr="00160F69" w:rsidRDefault="004C6CDB" w:rsidP="00160F69">
      <w:pPr>
        <w:numPr>
          <w:ilvl w:val="0"/>
          <w:numId w:val="27"/>
        </w:numPr>
        <w:tabs>
          <w:tab w:val="num" w:pos="1134"/>
        </w:tabs>
        <w:suppressAutoHyphens w:val="0"/>
        <w:ind w:left="709" w:hanging="426"/>
        <w:jc w:val="both"/>
        <w:rPr>
          <w:rFonts w:asciiTheme="minorHAnsi" w:eastAsia="Times New Roman" w:hAnsiTheme="minorHAnsi" w:cs="Arial"/>
          <w:color w:val="auto"/>
          <w:lang w:val="x-none"/>
        </w:rPr>
      </w:pPr>
      <w:r w:rsidRPr="00160F69">
        <w:rPr>
          <w:rFonts w:asciiTheme="minorHAnsi" w:eastAsia="Times New Roman" w:hAnsiTheme="minorHAnsi" w:cs="Arial"/>
          <w:color w:val="auto"/>
        </w:rPr>
        <w:lastRenderedPageBreak/>
        <w:t>ponadto, worki i pojemniki służące do gromadzenia odpadów paleniskowych powinny mieć kolor szary z napisem „popiół”</w:t>
      </w:r>
      <w:r w:rsidR="005C220D">
        <w:rPr>
          <w:rFonts w:asciiTheme="minorHAnsi" w:eastAsia="Times New Roman" w:hAnsiTheme="minorHAnsi" w:cs="Arial"/>
          <w:color w:val="auto"/>
        </w:rPr>
        <w:t>;</w:t>
      </w:r>
    </w:p>
    <w:p w14:paraId="449E6C17" w14:textId="52689AF3" w:rsidR="00160F69" w:rsidRDefault="007873B5" w:rsidP="00160F69">
      <w:pPr>
        <w:tabs>
          <w:tab w:val="left" w:pos="-426"/>
        </w:tabs>
        <w:suppressAutoHyphens w:val="0"/>
        <w:ind w:left="284" w:hanging="284"/>
        <w:jc w:val="both"/>
        <w:rPr>
          <w:rFonts w:asciiTheme="minorHAnsi" w:eastAsia="Times New Roman" w:hAnsiTheme="minorHAnsi" w:cs="Arial"/>
          <w:color w:val="auto"/>
        </w:rPr>
      </w:pPr>
      <w:r>
        <w:rPr>
          <w:rFonts w:asciiTheme="minorHAnsi" w:eastAsia="Times New Roman" w:hAnsiTheme="minorHAnsi" w:cs="Arial"/>
          <w:color w:val="auto"/>
        </w:rPr>
        <w:t>6</w:t>
      </w:r>
      <w:r w:rsidR="00160F69" w:rsidRPr="00160F69">
        <w:rPr>
          <w:rFonts w:asciiTheme="minorHAnsi" w:eastAsia="Times New Roman" w:hAnsiTheme="minorHAnsi" w:cs="Arial"/>
          <w:color w:val="auto"/>
        </w:rPr>
        <w:t>)</w:t>
      </w:r>
      <w:r w:rsidR="00160F69">
        <w:rPr>
          <w:rFonts w:asciiTheme="minorHAnsi" w:eastAsia="Times New Roman" w:hAnsiTheme="minorHAnsi" w:cs="Arial"/>
          <w:color w:val="auto"/>
        </w:rPr>
        <w:t xml:space="preserve"> </w:t>
      </w:r>
      <w:r w:rsidR="005C220D">
        <w:rPr>
          <w:rFonts w:asciiTheme="minorHAnsi" w:eastAsia="Times New Roman" w:hAnsiTheme="minorHAnsi" w:cs="Arial"/>
          <w:color w:val="auto"/>
        </w:rPr>
        <w:t>d</w:t>
      </w:r>
      <w:r w:rsidR="0064374A" w:rsidRPr="00160F69">
        <w:rPr>
          <w:rFonts w:asciiTheme="minorHAnsi" w:eastAsia="Times New Roman" w:hAnsiTheme="minorHAnsi" w:cs="Arial"/>
          <w:color w:val="auto"/>
          <w:lang w:val="x-none"/>
        </w:rPr>
        <w:t>ostarczenia do nieruchomości worków do selektywnej zbiórki odpadów komunalnych nie później niż na 3 dni przed dniem</w:t>
      </w:r>
      <w:r w:rsidR="0029758F">
        <w:rPr>
          <w:rFonts w:asciiTheme="minorHAnsi" w:eastAsia="Times New Roman" w:hAnsiTheme="minorHAnsi" w:cs="Arial"/>
          <w:color w:val="auto"/>
        </w:rPr>
        <w:t xml:space="preserve"> rozpoczęcia</w:t>
      </w:r>
      <w:r w:rsidR="0064374A" w:rsidRPr="00160F69">
        <w:rPr>
          <w:rFonts w:asciiTheme="minorHAnsi" w:eastAsia="Times New Roman" w:hAnsiTheme="minorHAnsi" w:cs="Arial"/>
          <w:color w:val="auto"/>
          <w:lang w:val="x-none"/>
        </w:rPr>
        <w:t xml:space="preserve"> realizacji</w:t>
      </w:r>
      <w:r w:rsidR="0029758F">
        <w:rPr>
          <w:rFonts w:asciiTheme="minorHAnsi" w:eastAsia="Times New Roman" w:hAnsiTheme="minorHAnsi" w:cs="Arial"/>
          <w:color w:val="auto"/>
        </w:rPr>
        <w:t xml:space="preserve"> usługi odbioru odpadów</w:t>
      </w:r>
      <w:r w:rsidR="005C220D">
        <w:rPr>
          <w:rFonts w:asciiTheme="minorHAnsi" w:eastAsia="Times New Roman" w:hAnsiTheme="minorHAnsi" w:cs="Arial"/>
          <w:color w:val="auto"/>
        </w:rPr>
        <w:t>;</w:t>
      </w:r>
    </w:p>
    <w:p w14:paraId="261E815F" w14:textId="1E7A9EBD" w:rsidR="00D1750C" w:rsidRDefault="00D1750C" w:rsidP="00160F69">
      <w:pPr>
        <w:tabs>
          <w:tab w:val="left" w:pos="-426"/>
        </w:tabs>
        <w:suppressAutoHyphens w:val="0"/>
        <w:ind w:left="284" w:hanging="284"/>
        <w:jc w:val="both"/>
        <w:rPr>
          <w:rFonts w:asciiTheme="minorHAnsi" w:eastAsia="Times New Roman" w:hAnsiTheme="minorHAnsi" w:cs="Arial"/>
          <w:color w:val="auto"/>
        </w:rPr>
      </w:pPr>
      <w:r>
        <w:rPr>
          <w:rFonts w:asciiTheme="minorHAnsi" w:eastAsia="Times New Roman" w:hAnsiTheme="minorHAnsi" w:cs="Arial"/>
          <w:color w:val="auto"/>
        </w:rPr>
        <w:t xml:space="preserve">7) </w:t>
      </w:r>
      <w:r w:rsidR="005C220D">
        <w:rPr>
          <w:rFonts w:asciiTheme="minorHAnsi" w:eastAsia="Times New Roman" w:hAnsiTheme="minorHAnsi" w:cs="Arial"/>
          <w:color w:val="auto"/>
        </w:rPr>
        <w:t>p</w:t>
      </w:r>
      <w:r>
        <w:rPr>
          <w:rFonts w:asciiTheme="minorHAnsi" w:eastAsia="Times New Roman" w:hAnsiTheme="minorHAnsi" w:cs="Arial"/>
          <w:color w:val="auto"/>
        </w:rPr>
        <w:t>ozostawienia właścicielowi nieruchomości worków do selektywnej zbiórki odpadów komunalnych po ich każdorazowym odbiorze w ilościach i kolorach odpowiadających odebranym workom</w:t>
      </w:r>
      <w:r w:rsidR="005C220D">
        <w:rPr>
          <w:rFonts w:asciiTheme="minorHAnsi" w:eastAsia="Times New Roman" w:hAnsiTheme="minorHAnsi" w:cs="Arial"/>
          <w:color w:val="auto"/>
        </w:rPr>
        <w:t>;</w:t>
      </w:r>
    </w:p>
    <w:p w14:paraId="48554107" w14:textId="77777777" w:rsidR="00160F69" w:rsidRDefault="00160F69" w:rsidP="00160F69">
      <w:pPr>
        <w:tabs>
          <w:tab w:val="left" w:pos="-426"/>
        </w:tabs>
        <w:suppressAutoHyphens w:val="0"/>
        <w:jc w:val="both"/>
        <w:rPr>
          <w:rFonts w:asciiTheme="minorHAnsi" w:eastAsia="Times New Roman" w:hAnsiTheme="minorHAnsi" w:cs="Arial"/>
          <w:color w:val="auto"/>
          <w:lang w:val="x-none"/>
        </w:rPr>
      </w:pPr>
    </w:p>
    <w:p w14:paraId="225AE41F" w14:textId="53CA6B79" w:rsidR="00501692" w:rsidRDefault="00D44815" w:rsidP="00160F69">
      <w:pPr>
        <w:tabs>
          <w:tab w:val="left" w:pos="-426"/>
        </w:tabs>
        <w:suppressAutoHyphens w:val="0"/>
        <w:ind w:left="426" w:hanging="426"/>
        <w:jc w:val="both"/>
        <w:rPr>
          <w:rFonts w:asciiTheme="minorHAnsi" w:eastAsia="Times New Roman" w:hAnsiTheme="minorHAnsi" w:cs="Arial"/>
          <w:color w:val="auto"/>
        </w:rPr>
      </w:pPr>
      <w:r>
        <w:rPr>
          <w:rFonts w:asciiTheme="minorHAnsi" w:eastAsia="Times New Roman" w:hAnsiTheme="minorHAnsi" w:cs="Arial"/>
          <w:color w:val="auto"/>
        </w:rPr>
        <w:t>8</w:t>
      </w:r>
      <w:r w:rsidR="00160F69">
        <w:rPr>
          <w:rFonts w:asciiTheme="minorHAnsi" w:eastAsia="Times New Roman" w:hAnsiTheme="minorHAnsi" w:cs="Arial"/>
          <w:color w:val="auto"/>
        </w:rPr>
        <w:t xml:space="preserve">) </w:t>
      </w:r>
      <w:r w:rsidR="005C220D">
        <w:rPr>
          <w:rFonts w:asciiTheme="minorHAnsi" w:eastAsia="Times New Roman" w:hAnsiTheme="minorHAnsi" w:cs="Arial"/>
          <w:color w:val="auto"/>
        </w:rPr>
        <w:t>p</w:t>
      </w:r>
      <w:r w:rsidR="00A9509B" w:rsidRPr="00160F69">
        <w:rPr>
          <w:rFonts w:asciiTheme="minorHAnsi" w:eastAsia="Times New Roman" w:hAnsiTheme="minorHAnsi" w:cs="Arial"/>
          <w:color w:val="auto"/>
          <w:lang w:val="x-none"/>
        </w:rPr>
        <w:t>osiadania</w:t>
      </w:r>
      <w:r w:rsidR="00C8451B" w:rsidRPr="00160F69">
        <w:rPr>
          <w:rFonts w:asciiTheme="minorHAnsi" w:eastAsia="Times New Roman" w:hAnsiTheme="minorHAnsi" w:cs="Arial"/>
          <w:color w:val="auto"/>
        </w:rPr>
        <w:t xml:space="preserve"> </w:t>
      </w:r>
      <w:r w:rsidR="00A9509B" w:rsidRPr="00160F69">
        <w:rPr>
          <w:rFonts w:asciiTheme="minorHAnsi" w:eastAsia="Times New Roman" w:hAnsiTheme="minorHAnsi" w:cs="Arial"/>
          <w:color w:val="auto"/>
          <w:lang w:val="x-none"/>
        </w:rPr>
        <w:t>w ciągłej sprzedaży worków ulegających biodegradacji, przeznaczonych do zbiórki odpadów organicznych</w:t>
      </w:r>
      <w:r w:rsidR="00C8451B" w:rsidRPr="00160F69">
        <w:rPr>
          <w:rFonts w:asciiTheme="minorHAnsi" w:eastAsia="Times New Roman" w:hAnsiTheme="minorHAnsi" w:cs="Arial"/>
          <w:color w:val="auto"/>
        </w:rPr>
        <w:t xml:space="preserve"> przez cały okres obowiązywania umowy</w:t>
      </w:r>
      <w:r w:rsidR="005C220D">
        <w:rPr>
          <w:rFonts w:asciiTheme="minorHAnsi" w:eastAsia="Times New Roman" w:hAnsiTheme="minorHAnsi" w:cs="Arial"/>
          <w:color w:val="auto"/>
        </w:rPr>
        <w:t>;</w:t>
      </w:r>
    </w:p>
    <w:p w14:paraId="35E0ED12" w14:textId="77777777" w:rsidR="00160F69" w:rsidRPr="00160F69" w:rsidRDefault="00160F69" w:rsidP="00160F69">
      <w:pPr>
        <w:tabs>
          <w:tab w:val="left" w:pos="-426"/>
        </w:tabs>
        <w:suppressAutoHyphens w:val="0"/>
        <w:ind w:left="426" w:hanging="426"/>
        <w:jc w:val="both"/>
        <w:rPr>
          <w:rFonts w:asciiTheme="minorHAnsi" w:eastAsia="Times New Roman" w:hAnsiTheme="minorHAnsi" w:cs="Arial"/>
          <w:color w:val="auto"/>
          <w:lang w:val="x-none"/>
        </w:rPr>
      </w:pPr>
    </w:p>
    <w:p w14:paraId="0C551356" w14:textId="1F11707B" w:rsidR="00706E83" w:rsidRDefault="00D44815" w:rsidP="00160F69">
      <w:pPr>
        <w:tabs>
          <w:tab w:val="left" w:pos="142"/>
        </w:tabs>
        <w:suppressAutoHyphens w:val="0"/>
        <w:ind w:left="426" w:hanging="426"/>
        <w:jc w:val="both"/>
        <w:rPr>
          <w:rFonts w:asciiTheme="minorHAnsi" w:eastAsia="Times New Roman" w:hAnsiTheme="minorHAnsi" w:cs="Arial"/>
          <w:color w:val="auto"/>
          <w:lang w:val="x-none"/>
        </w:rPr>
      </w:pPr>
      <w:r>
        <w:rPr>
          <w:rFonts w:asciiTheme="minorHAnsi" w:eastAsia="Times New Roman" w:hAnsiTheme="minorHAnsi" w:cs="Arial"/>
          <w:color w:val="auto"/>
        </w:rPr>
        <w:t>9</w:t>
      </w:r>
      <w:r w:rsidR="00160F69">
        <w:rPr>
          <w:rFonts w:asciiTheme="minorHAnsi" w:eastAsia="Times New Roman" w:hAnsiTheme="minorHAnsi" w:cs="Arial"/>
          <w:color w:val="auto"/>
        </w:rPr>
        <w:t xml:space="preserve">) </w:t>
      </w:r>
      <w:r w:rsidR="005C220D">
        <w:rPr>
          <w:rFonts w:asciiTheme="minorHAnsi" w:eastAsia="Times New Roman" w:hAnsiTheme="minorHAnsi" w:cs="Arial"/>
          <w:color w:val="auto"/>
        </w:rPr>
        <w:t>o</w:t>
      </w:r>
      <w:r w:rsidR="003F2EB2" w:rsidRPr="00160F69">
        <w:rPr>
          <w:rFonts w:asciiTheme="minorHAnsi" w:eastAsia="Times New Roman" w:hAnsiTheme="minorHAnsi" w:cs="Arial"/>
          <w:color w:val="auto"/>
        </w:rPr>
        <w:t xml:space="preserve">dbierania </w:t>
      </w:r>
      <w:r w:rsidR="003F2EB2" w:rsidRPr="00160F69">
        <w:rPr>
          <w:rFonts w:asciiTheme="minorHAnsi" w:eastAsia="Times New Roman" w:hAnsiTheme="minorHAnsi" w:cs="Arial"/>
          <w:color w:val="auto"/>
          <w:lang w:val="x-none"/>
        </w:rPr>
        <w:t>bezpośrednio z nieruchomości</w:t>
      </w:r>
      <w:r w:rsidR="003F2EB2" w:rsidRPr="00160F69">
        <w:rPr>
          <w:rFonts w:asciiTheme="minorHAnsi" w:eastAsia="Times New Roman" w:hAnsiTheme="minorHAnsi" w:cs="Arial"/>
          <w:b/>
          <w:bCs/>
          <w:color w:val="auto"/>
          <w:lang w:val="x-none"/>
        </w:rPr>
        <w:t xml:space="preserve"> </w:t>
      </w:r>
      <w:r w:rsidR="003F2EB2" w:rsidRPr="00160F69">
        <w:rPr>
          <w:rFonts w:asciiTheme="minorHAnsi" w:eastAsia="Times New Roman" w:hAnsiTheme="minorHAnsi" w:cs="Arial"/>
          <w:color w:val="auto"/>
          <w:lang w:val="x-none"/>
        </w:rPr>
        <w:t xml:space="preserve">następujących frakcji odpadów </w:t>
      </w:r>
      <w:r w:rsidR="003F2EB2" w:rsidRPr="00D95207">
        <w:rPr>
          <w:rFonts w:asciiTheme="minorHAnsi" w:eastAsia="Times New Roman" w:hAnsiTheme="minorHAnsi" w:cs="Arial"/>
          <w:color w:val="auto"/>
          <w:lang w:val="x-none"/>
        </w:rPr>
        <w:t xml:space="preserve">komunalnych </w:t>
      </w:r>
      <w:r w:rsidR="00F06B57">
        <w:rPr>
          <w:rFonts w:asciiTheme="minorHAnsi" w:eastAsia="Times New Roman" w:hAnsiTheme="minorHAnsi" w:cs="Arial"/>
          <w:color w:val="auto"/>
          <w:lang w:val="x-none"/>
        </w:rPr>
        <w:br/>
      </w:r>
      <w:r w:rsidR="003F2EB2" w:rsidRPr="00D95207">
        <w:rPr>
          <w:rFonts w:asciiTheme="minorHAnsi" w:eastAsia="Times New Roman" w:hAnsiTheme="minorHAnsi" w:cs="Arial"/>
          <w:color w:val="auto"/>
          <w:lang w:val="x-none"/>
        </w:rPr>
        <w:t>z</w:t>
      </w:r>
      <w:r w:rsidR="003F2EB2" w:rsidRPr="00D95207">
        <w:rPr>
          <w:rFonts w:asciiTheme="minorHAnsi" w:eastAsia="Times New Roman" w:hAnsiTheme="minorHAnsi" w:cs="Arial"/>
          <w:color w:val="auto"/>
        </w:rPr>
        <w:t xml:space="preserve"> podaną niżej</w:t>
      </w:r>
      <w:r w:rsidR="003F2EB2" w:rsidRPr="00D95207">
        <w:rPr>
          <w:rFonts w:asciiTheme="minorHAnsi" w:eastAsia="Times New Roman" w:hAnsiTheme="minorHAnsi" w:cs="Arial"/>
          <w:color w:val="auto"/>
          <w:lang w:val="x-none"/>
        </w:rPr>
        <w:t xml:space="preserve"> częstotliwością</w:t>
      </w:r>
      <w:r w:rsidR="00244BD0">
        <w:rPr>
          <w:rFonts w:asciiTheme="minorHAnsi" w:eastAsia="Times New Roman" w:hAnsiTheme="minorHAnsi" w:cs="Arial"/>
          <w:color w:val="auto"/>
        </w:rPr>
        <w:t xml:space="preserve"> z zastrzeżeniem ust. 3 – 5</w:t>
      </w:r>
      <w:r w:rsidR="003F2EB2" w:rsidRPr="00D95207">
        <w:rPr>
          <w:rFonts w:asciiTheme="minorHAnsi" w:eastAsia="Times New Roman" w:hAnsiTheme="minorHAnsi" w:cs="Arial"/>
          <w:color w:val="auto"/>
          <w:lang w:val="x-none"/>
        </w:rPr>
        <w:t>:</w:t>
      </w:r>
    </w:p>
    <w:p w14:paraId="692D1F97" w14:textId="77777777" w:rsidR="00D95207" w:rsidRPr="00D95207" w:rsidRDefault="00D95207" w:rsidP="00160F69">
      <w:pPr>
        <w:tabs>
          <w:tab w:val="left" w:pos="142"/>
        </w:tabs>
        <w:suppressAutoHyphens w:val="0"/>
        <w:ind w:left="426" w:hanging="426"/>
        <w:jc w:val="both"/>
        <w:rPr>
          <w:rFonts w:asciiTheme="minorHAnsi" w:eastAsia="Times New Roman" w:hAnsiTheme="minorHAnsi" w:cs="Arial"/>
          <w:color w:val="auto"/>
          <w:sz w:val="28"/>
          <w:szCs w:val="28"/>
          <w:lang w:val="x-none"/>
        </w:rPr>
      </w:pPr>
    </w:p>
    <w:p w14:paraId="26300962" w14:textId="7B76C62B" w:rsidR="00706E83" w:rsidRPr="00352BA4" w:rsidRDefault="00706E83" w:rsidP="00193C6D">
      <w:pPr>
        <w:pStyle w:val="Akapitzlist"/>
        <w:tabs>
          <w:tab w:val="left" w:pos="0"/>
        </w:tabs>
        <w:suppressAutoHyphens w:val="0"/>
        <w:ind w:left="709" w:hanging="425"/>
        <w:jc w:val="both"/>
        <w:rPr>
          <w:rFonts w:asciiTheme="minorHAnsi" w:eastAsia="Times New Roman" w:hAnsiTheme="minorHAnsi" w:cs="Arial"/>
          <w:color w:val="auto"/>
          <w:sz w:val="28"/>
          <w:szCs w:val="28"/>
        </w:rPr>
      </w:pPr>
      <w:r w:rsidRPr="00D95207">
        <w:rPr>
          <w:rFonts w:asciiTheme="minorHAnsi" w:hAnsiTheme="minorHAnsi" w:cstheme="minorHAnsi"/>
          <w:sz w:val="24"/>
          <w:szCs w:val="24"/>
        </w:rPr>
        <w:t xml:space="preserve">a) </w:t>
      </w:r>
      <w:r w:rsidRPr="00D95207">
        <w:rPr>
          <w:rFonts w:asciiTheme="minorHAnsi" w:hAnsiTheme="minorHAnsi" w:cstheme="minorHAnsi"/>
          <w:sz w:val="24"/>
          <w:szCs w:val="24"/>
          <w:lang w:val="x-none"/>
        </w:rPr>
        <w:t xml:space="preserve"> odpady komunalne zmieszane</w:t>
      </w:r>
      <w:r w:rsidR="00352BA4">
        <w:rPr>
          <w:rFonts w:asciiTheme="minorHAnsi" w:hAnsiTheme="minorHAnsi" w:cstheme="minorHAnsi"/>
          <w:sz w:val="24"/>
          <w:szCs w:val="24"/>
        </w:rPr>
        <w:t>:</w:t>
      </w:r>
    </w:p>
    <w:p w14:paraId="1BE4C048" w14:textId="6C2AB9E5" w:rsidR="00706E83" w:rsidRPr="005C220D" w:rsidRDefault="00706E83" w:rsidP="00706E83">
      <w:pPr>
        <w:widowControl w:val="0"/>
        <w:tabs>
          <w:tab w:val="left" w:pos="1134"/>
        </w:tabs>
        <w:spacing w:before="144" w:after="144" w:line="23" w:lineRule="atLeast"/>
        <w:ind w:left="851" w:right="170" w:hanging="283"/>
        <w:jc w:val="both"/>
        <w:rPr>
          <w:rFonts w:asciiTheme="minorHAnsi" w:hAnsiTheme="minorHAnsi" w:cstheme="minorHAnsi"/>
        </w:rPr>
      </w:pPr>
      <w:r w:rsidRPr="000F49E1">
        <w:rPr>
          <w:rFonts w:asciiTheme="minorHAnsi" w:hAnsiTheme="minorHAnsi" w:cstheme="minorHAnsi"/>
          <w:lang w:val="x-none"/>
        </w:rPr>
        <w:t>- w zabudowie jednorodzinnej - nie rzadziej niż raz na dwa tygodnie, przy czym</w:t>
      </w:r>
      <w:r w:rsidRPr="000F49E1">
        <w:rPr>
          <w:rFonts w:asciiTheme="minorHAnsi" w:hAnsiTheme="minorHAnsi" w:cstheme="minorHAnsi"/>
        </w:rPr>
        <w:t xml:space="preserve"> </w:t>
      </w:r>
      <w:r w:rsidRPr="000F49E1">
        <w:rPr>
          <w:rFonts w:asciiTheme="minorHAnsi" w:hAnsiTheme="minorHAnsi" w:cstheme="minorHAnsi"/>
          <w:lang w:val="x-none"/>
        </w:rPr>
        <w:t>odbiór następować będzie w ten sam dzień tygodnia</w:t>
      </w:r>
      <w:r w:rsidR="005C220D">
        <w:rPr>
          <w:rFonts w:asciiTheme="minorHAnsi" w:hAnsiTheme="minorHAnsi" w:cstheme="minorHAnsi"/>
        </w:rPr>
        <w:t>,</w:t>
      </w:r>
    </w:p>
    <w:p w14:paraId="31B14F2B" w14:textId="7FB4EAF8" w:rsidR="00706E83" w:rsidRPr="005C220D" w:rsidRDefault="00706E83" w:rsidP="00706E83">
      <w:pPr>
        <w:widowControl w:val="0"/>
        <w:tabs>
          <w:tab w:val="left" w:pos="1134"/>
        </w:tabs>
        <w:spacing w:before="144" w:after="144" w:line="23" w:lineRule="atLeast"/>
        <w:ind w:left="851" w:right="170" w:hanging="283"/>
        <w:jc w:val="both"/>
        <w:rPr>
          <w:rFonts w:asciiTheme="minorHAnsi" w:hAnsiTheme="minorHAnsi" w:cstheme="minorHAnsi"/>
        </w:rPr>
      </w:pPr>
      <w:r w:rsidRPr="000F49E1">
        <w:rPr>
          <w:rFonts w:asciiTheme="minorHAnsi" w:hAnsiTheme="minorHAnsi" w:cstheme="minorHAnsi"/>
          <w:lang w:val="x-none"/>
        </w:rPr>
        <w:t>- w zabudowie zagrodowej - nie rzadziej niż raz na dwa tygodnie</w:t>
      </w:r>
      <w:r w:rsidR="005C220D">
        <w:rPr>
          <w:rFonts w:asciiTheme="minorHAnsi" w:hAnsiTheme="minorHAnsi" w:cstheme="minorHAnsi"/>
        </w:rPr>
        <w:t>,</w:t>
      </w:r>
    </w:p>
    <w:p w14:paraId="7A36E342" w14:textId="5BD98014" w:rsidR="00706E83" w:rsidRPr="005C220D" w:rsidRDefault="00706E83" w:rsidP="00706E83">
      <w:pPr>
        <w:widowControl w:val="0"/>
        <w:tabs>
          <w:tab w:val="left" w:pos="1134"/>
        </w:tabs>
        <w:spacing w:before="144" w:after="144" w:line="23" w:lineRule="atLeast"/>
        <w:ind w:left="851" w:right="170" w:hanging="283"/>
        <w:jc w:val="both"/>
        <w:rPr>
          <w:rFonts w:asciiTheme="minorHAnsi" w:hAnsiTheme="minorHAnsi" w:cstheme="minorHAnsi"/>
        </w:rPr>
      </w:pPr>
      <w:r w:rsidRPr="000F49E1">
        <w:rPr>
          <w:rFonts w:asciiTheme="minorHAnsi" w:hAnsiTheme="minorHAnsi" w:cstheme="minorHAnsi"/>
          <w:lang w:val="x-none"/>
        </w:rPr>
        <w:t>- w zabudowie wielorodzinnej – nie rzadziej niż raz w tygodniu</w:t>
      </w:r>
      <w:r w:rsidR="005C220D">
        <w:rPr>
          <w:rFonts w:asciiTheme="minorHAnsi" w:hAnsiTheme="minorHAnsi" w:cstheme="minorHAnsi"/>
        </w:rPr>
        <w:t>,</w:t>
      </w:r>
    </w:p>
    <w:p w14:paraId="30219865" w14:textId="7F56240D" w:rsidR="00971A8E" w:rsidRPr="00FB534D" w:rsidRDefault="00971A8E" w:rsidP="00706E83">
      <w:pPr>
        <w:widowControl w:val="0"/>
        <w:tabs>
          <w:tab w:val="left" w:pos="1134"/>
        </w:tabs>
        <w:spacing w:before="144" w:after="144" w:line="23" w:lineRule="atLeast"/>
        <w:ind w:left="851" w:right="170" w:hanging="283"/>
        <w:jc w:val="both"/>
        <w:rPr>
          <w:rFonts w:asciiTheme="minorHAnsi" w:hAnsiTheme="minorHAnsi" w:cstheme="minorHAnsi"/>
          <w:color w:val="auto"/>
        </w:rPr>
      </w:pPr>
      <w:r>
        <w:rPr>
          <w:rFonts w:asciiTheme="minorHAnsi" w:hAnsiTheme="minorHAnsi" w:cstheme="minorHAnsi"/>
        </w:rPr>
        <w:t xml:space="preserve">- </w:t>
      </w:r>
      <w:r w:rsidRPr="00FB534D">
        <w:rPr>
          <w:rFonts w:asciiTheme="minorHAnsi" w:hAnsiTheme="minorHAnsi" w:cstheme="minorHAnsi"/>
          <w:color w:val="auto"/>
        </w:rPr>
        <w:t>dla nieruchomości niezamieszkałych wykorzystywanych okresowo na cele rekreacyjno-wypoczynkowe ustala się jak dla zabudowy zagrodowej</w:t>
      </w:r>
      <w:r w:rsidR="0033551E">
        <w:rPr>
          <w:rFonts w:asciiTheme="minorHAnsi" w:hAnsiTheme="minorHAnsi" w:cstheme="minorHAnsi"/>
          <w:color w:val="auto"/>
        </w:rPr>
        <w:t xml:space="preserve"> </w:t>
      </w:r>
      <w:r w:rsidR="00900ACC">
        <w:rPr>
          <w:rFonts w:asciiTheme="minorHAnsi" w:hAnsiTheme="minorHAnsi" w:cstheme="minorHAnsi"/>
          <w:color w:val="auto"/>
        </w:rPr>
        <w:t>w okresach wskazanych w deklaracji</w:t>
      </w:r>
      <w:r w:rsidR="005C220D">
        <w:rPr>
          <w:rFonts w:asciiTheme="minorHAnsi" w:hAnsiTheme="minorHAnsi" w:cstheme="minorHAnsi"/>
          <w:color w:val="auto"/>
        </w:rPr>
        <w:t>,</w:t>
      </w:r>
    </w:p>
    <w:p w14:paraId="26B9557C" w14:textId="169D6C7D" w:rsidR="00706E83" w:rsidRPr="00D95207" w:rsidRDefault="00706E83" w:rsidP="00193C6D">
      <w:pPr>
        <w:widowControl w:val="0"/>
        <w:tabs>
          <w:tab w:val="left" w:pos="709"/>
        </w:tabs>
        <w:spacing w:before="144" w:after="144" w:line="23" w:lineRule="atLeast"/>
        <w:ind w:left="851" w:right="170" w:hanging="567"/>
        <w:jc w:val="both"/>
        <w:rPr>
          <w:rFonts w:asciiTheme="minorHAnsi" w:hAnsiTheme="minorHAnsi" w:cstheme="minorHAnsi"/>
        </w:rPr>
      </w:pPr>
      <w:r w:rsidRPr="00D95207">
        <w:rPr>
          <w:rFonts w:asciiTheme="minorHAnsi" w:hAnsiTheme="minorHAnsi" w:cstheme="minorHAnsi"/>
        </w:rPr>
        <w:t>b) odpady zbierane selektywnie: papier i tektura, szkło i opakowania szklane, tworzywa sztuczne, metale, opakowania wielomateriałowe</w:t>
      </w:r>
      <w:r w:rsidR="00352BA4">
        <w:rPr>
          <w:rFonts w:asciiTheme="minorHAnsi" w:hAnsiTheme="minorHAnsi" w:cstheme="minorHAnsi"/>
        </w:rPr>
        <w:t>:</w:t>
      </w:r>
    </w:p>
    <w:p w14:paraId="2F114F4A" w14:textId="137089EC" w:rsidR="00706E83" w:rsidRPr="005C220D" w:rsidRDefault="00706E83" w:rsidP="00706E83">
      <w:pPr>
        <w:widowControl w:val="0"/>
        <w:tabs>
          <w:tab w:val="left" w:pos="1134"/>
        </w:tabs>
        <w:spacing w:before="144" w:after="144" w:line="23" w:lineRule="atLeast"/>
        <w:ind w:left="851" w:right="170" w:hanging="284"/>
        <w:jc w:val="both"/>
        <w:rPr>
          <w:rFonts w:asciiTheme="minorHAnsi" w:hAnsiTheme="minorHAnsi" w:cstheme="minorHAnsi"/>
        </w:rPr>
      </w:pPr>
      <w:r w:rsidRPr="000F49E1">
        <w:rPr>
          <w:rFonts w:asciiTheme="minorHAnsi" w:hAnsiTheme="minorHAnsi" w:cstheme="minorHAnsi"/>
          <w:lang w:val="x-none"/>
        </w:rPr>
        <w:t>- w zabudowie jednorodzinnej - nie rzadziej niż raz na dwa tygodnie</w:t>
      </w:r>
      <w:r w:rsidR="005C220D">
        <w:rPr>
          <w:rFonts w:asciiTheme="minorHAnsi" w:hAnsiTheme="minorHAnsi" w:cstheme="minorHAnsi"/>
        </w:rPr>
        <w:t>,</w:t>
      </w:r>
    </w:p>
    <w:p w14:paraId="461B8A2C" w14:textId="31771A6A" w:rsidR="00706E83" w:rsidRPr="005C220D" w:rsidRDefault="00706E83" w:rsidP="00706E83">
      <w:pPr>
        <w:widowControl w:val="0"/>
        <w:tabs>
          <w:tab w:val="left" w:pos="1134"/>
        </w:tabs>
        <w:spacing w:before="144" w:after="144" w:line="23" w:lineRule="atLeast"/>
        <w:ind w:left="851" w:right="170" w:hanging="283"/>
        <w:jc w:val="both"/>
        <w:rPr>
          <w:rFonts w:asciiTheme="minorHAnsi" w:hAnsiTheme="minorHAnsi" w:cstheme="minorHAnsi"/>
        </w:rPr>
      </w:pPr>
      <w:r w:rsidRPr="000F49E1">
        <w:rPr>
          <w:rFonts w:asciiTheme="minorHAnsi" w:hAnsiTheme="minorHAnsi" w:cstheme="minorHAnsi"/>
          <w:lang w:val="x-none"/>
        </w:rPr>
        <w:t>- w zabudowie zagrodowej - nie rzadziej niż raz na dwa tygodnie, przy czym</w:t>
      </w:r>
      <w:r>
        <w:rPr>
          <w:rFonts w:asciiTheme="minorHAnsi" w:hAnsiTheme="minorHAnsi" w:cstheme="minorHAnsi"/>
        </w:rPr>
        <w:t xml:space="preserve"> </w:t>
      </w:r>
      <w:r w:rsidRPr="000F49E1">
        <w:rPr>
          <w:rFonts w:asciiTheme="minorHAnsi" w:hAnsiTheme="minorHAnsi" w:cstheme="minorHAnsi"/>
          <w:lang w:val="x-none"/>
        </w:rPr>
        <w:t>w sezonie zimowym</w:t>
      </w:r>
      <w:r>
        <w:rPr>
          <w:rFonts w:asciiTheme="minorHAnsi" w:hAnsiTheme="minorHAnsi" w:cstheme="minorHAnsi"/>
        </w:rPr>
        <w:t>,</w:t>
      </w:r>
      <w:r w:rsidRPr="000F49E1">
        <w:rPr>
          <w:rFonts w:asciiTheme="minorHAnsi" w:hAnsiTheme="minorHAnsi" w:cstheme="minorHAnsi"/>
          <w:lang w:val="x-none"/>
        </w:rPr>
        <w:t xml:space="preserve"> tj. od m-ca </w:t>
      </w:r>
      <w:r w:rsidR="00E86519">
        <w:rPr>
          <w:rFonts w:asciiTheme="minorHAnsi" w:hAnsiTheme="minorHAnsi" w:cstheme="minorHAnsi"/>
        </w:rPr>
        <w:t>listopada</w:t>
      </w:r>
      <w:r w:rsidRPr="000F49E1">
        <w:rPr>
          <w:rFonts w:asciiTheme="minorHAnsi" w:hAnsiTheme="minorHAnsi" w:cstheme="minorHAnsi"/>
          <w:lang w:val="x-none"/>
        </w:rPr>
        <w:t xml:space="preserve"> do m-ca marca dopuszcza się odbiór nie</w:t>
      </w:r>
      <w:r w:rsidRPr="000F49E1">
        <w:rPr>
          <w:rFonts w:asciiTheme="minorHAnsi" w:hAnsiTheme="minorHAnsi" w:cstheme="minorHAnsi"/>
        </w:rPr>
        <w:t xml:space="preserve"> </w:t>
      </w:r>
      <w:r w:rsidRPr="000F49E1">
        <w:rPr>
          <w:rFonts w:asciiTheme="minorHAnsi" w:hAnsiTheme="minorHAnsi" w:cstheme="minorHAnsi"/>
          <w:lang w:val="x-none"/>
        </w:rPr>
        <w:t>rzadziej niż</w:t>
      </w:r>
      <w:r w:rsidR="00216085">
        <w:rPr>
          <w:rFonts w:asciiTheme="minorHAnsi" w:hAnsiTheme="minorHAnsi" w:cstheme="minorHAnsi"/>
        </w:rPr>
        <w:t xml:space="preserve"> </w:t>
      </w:r>
      <w:r w:rsidRPr="000F49E1">
        <w:rPr>
          <w:rFonts w:asciiTheme="minorHAnsi" w:hAnsiTheme="minorHAnsi" w:cstheme="minorHAnsi"/>
          <w:lang w:val="x-none"/>
        </w:rPr>
        <w:t>raz w miesiącu</w:t>
      </w:r>
      <w:r w:rsidR="005C220D">
        <w:rPr>
          <w:rFonts w:asciiTheme="minorHAnsi" w:hAnsiTheme="minorHAnsi" w:cstheme="minorHAnsi"/>
        </w:rPr>
        <w:t>,</w:t>
      </w:r>
    </w:p>
    <w:p w14:paraId="29908DFB" w14:textId="61815103" w:rsidR="00706E83" w:rsidRDefault="00706E83" w:rsidP="00706E83">
      <w:pPr>
        <w:widowControl w:val="0"/>
        <w:tabs>
          <w:tab w:val="left" w:pos="1134"/>
        </w:tabs>
        <w:spacing w:before="144" w:after="144" w:line="23" w:lineRule="atLeast"/>
        <w:ind w:left="851" w:right="170" w:hanging="283"/>
        <w:jc w:val="both"/>
        <w:rPr>
          <w:rFonts w:asciiTheme="minorHAnsi" w:hAnsiTheme="minorHAnsi" w:cstheme="minorHAnsi"/>
        </w:rPr>
      </w:pPr>
      <w:bookmarkStart w:id="4" w:name="__DdeLink__5732_1317511714"/>
      <w:r w:rsidRPr="000F49E1">
        <w:rPr>
          <w:rFonts w:asciiTheme="minorHAnsi" w:hAnsiTheme="minorHAnsi" w:cstheme="minorHAnsi"/>
          <w:lang w:val="x-none"/>
        </w:rPr>
        <w:t xml:space="preserve">- </w:t>
      </w:r>
      <w:bookmarkEnd w:id="4"/>
      <w:r w:rsidRPr="000F49E1">
        <w:rPr>
          <w:rFonts w:asciiTheme="minorHAnsi" w:hAnsiTheme="minorHAnsi" w:cstheme="minorHAnsi"/>
          <w:lang w:val="x-none"/>
        </w:rPr>
        <w:t>w zabudowie wielorodzinnej - nie rzadziej niż raz na dwa tygodnie</w:t>
      </w:r>
      <w:r w:rsidR="005C220D">
        <w:rPr>
          <w:rFonts w:asciiTheme="minorHAnsi" w:hAnsiTheme="minorHAnsi" w:cstheme="minorHAnsi"/>
        </w:rPr>
        <w:t>,</w:t>
      </w:r>
    </w:p>
    <w:p w14:paraId="15E8728D" w14:textId="37CECE27" w:rsidR="00042CC1" w:rsidRPr="00B47FEE" w:rsidRDefault="006E5CA5" w:rsidP="00B47FEE">
      <w:pPr>
        <w:widowControl w:val="0"/>
        <w:tabs>
          <w:tab w:val="left" w:pos="1134"/>
        </w:tabs>
        <w:spacing w:before="144" w:after="144" w:line="23" w:lineRule="atLeast"/>
        <w:ind w:left="851" w:right="170" w:hanging="283"/>
        <w:jc w:val="both"/>
        <w:rPr>
          <w:rFonts w:asciiTheme="minorHAnsi" w:hAnsiTheme="minorHAnsi" w:cstheme="minorHAnsi"/>
          <w:color w:val="auto"/>
        </w:rPr>
      </w:pPr>
      <w:r>
        <w:rPr>
          <w:rFonts w:asciiTheme="minorHAnsi" w:hAnsiTheme="minorHAnsi" w:cstheme="minorHAnsi"/>
        </w:rPr>
        <w:t xml:space="preserve">- </w:t>
      </w:r>
      <w:r w:rsidRPr="00FB534D">
        <w:rPr>
          <w:rFonts w:asciiTheme="minorHAnsi" w:hAnsiTheme="minorHAnsi" w:cstheme="minorHAnsi"/>
          <w:color w:val="auto"/>
        </w:rPr>
        <w:t>dla nieruchomości niezamieszkałych wykorzystywanych okresowo na cele rekreacyjno-wypoczynkowe ustala się jak dla zabudowy zagrodowej</w:t>
      </w:r>
      <w:r w:rsidR="00900ACC">
        <w:rPr>
          <w:rFonts w:asciiTheme="minorHAnsi" w:hAnsiTheme="minorHAnsi" w:cstheme="minorHAnsi"/>
          <w:color w:val="auto"/>
        </w:rPr>
        <w:t xml:space="preserve"> w okresach wskazanych w deklaracji</w:t>
      </w:r>
      <w:r w:rsidR="005C220D">
        <w:rPr>
          <w:rFonts w:asciiTheme="minorHAnsi" w:hAnsiTheme="minorHAnsi" w:cstheme="minorHAnsi"/>
          <w:color w:val="auto"/>
        </w:rPr>
        <w:t>;</w:t>
      </w:r>
    </w:p>
    <w:p w14:paraId="7ED4412D" w14:textId="7EAB8669" w:rsidR="00777D31" w:rsidRDefault="00777D31" w:rsidP="00777D31">
      <w:pPr>
        <w:widowControl w:val="0"/>
        <w:tabs>
          <w:tab w:val="left" w:pos="709"/>
        </w:tabs>
        <w:spacing w:before="144" w:after="144" w:line="23" w:lineRule="atLeast"/>
        <w:ind w:left="426" w:right="170" w:hanging="426"/>
        <w:jc w:val="both"/>
        <w:rPr>
          <w:rFonts w:asciiTheme="minorHAnsi" w:hAnsiTheme="minorHAnsi" w:cstheme="minorHAnsi"/>
        </w:rPr>
      </w:pPr>
      <w:r>
        <w:rPr>
          <w:rFonts w:asciiTheme="minorHAnsi" w:hAnsiTheme="minorHAnsi" w:cstheme="minorHAnsi"/>
        </w:rPr>
        <w:t xml:space="preserve">10) </w:t>
      </w:r>
      <w:r w:rsidR="005C220D">
        <w:rPr>
          <w:rFonts w:asciiTheme="minorHAnsi" w:hAnsiTheme="minorHAnsi" w:cstheme="minorHAnsi"/>
        </w:rPr>
        <w:t>o</w:t>
      </w:r>
      <w:r>
        <w:rPr>
          <w:rFonts w:asciiTheme="minorHAnsi" w:hAnsiTheme="minorHAnsi" w:cstheme="minorHAnsi"/>
        </w:rPr>
        <w:t xml:space="preserve">dbierania i </w:t>
      </w:r>
      <w:r w:rsidRPr="00777D31">
        <w:rPr>
          <w:rFonts w:asciiTheme="minorHAnsi" w:hAnsiTheme="minorHAnsi" w:cstheme="minorHAnsi"/>
          <w:lang w:val="x-none"/>
        </w:rPr>
        <w:t>zagospodarowani</w:t>
      </w:r>
      <w:r>
        <w:rPr>
          <w:rFonts w:asciiTheme="minorHAnsi" w:hAnsiTheme="minorHAnsi" w:cstheme="minorHAnsi"/>
        </w:rPr>
        <w:t>a</w:t>
      </w:r>
      <w:r w:rsidRPr="00777D31">
        <w:rPr>
          <w:rFonts w:asciiTheme="minorHAnsi" w:hAnsiTheme="minorHAnsi" w:cstheme="minorHAnsi"/>
          <w:lang w:val="x-none"/>
        </w:rPr>
        <w:t xml:space="preserve"> odpadów komunalnych zbieranych selektywnie bezpośrednio</w:t>
      </w:r>
      <w:r w:rsidRPr="00777D31">
        <w:rPr>
          <w:rFonts w:asciiTheme="minorHAnsi" w:hAnsiTheme="minorHAnsi" w:cstheme="minorHAnsi"/>
        </w:rPr>
        <w:t xml:space="preserve"> </w:t>
      </w:r>
      <w:r w:rsidRPr="00777D31">
        <w:rPr>
          <w:rFonts w:asciiTheme="minorHAnsi" w:hAnsiTheme="minorHAnsi" w:cstheme="minorHAnsi"/>
          <w:lang w:val="x-none"/>
        </w:rPr>
        <w:t>z nieruchomości - zużyty sprzęt elektryczny i elektroniczny, meble i inne odpady wielkogabarytowe, zużyte opon</w:t>
      </w:r>
      <w:r w:rsidRPr="00777D31">
        <w:rPr>
          <w:rFonts w:asciiTheme="minorHAnsi" w:hAnsiTheme="minorHAnsi" w:cstheme="minorHAnsi"/>
        </w:rPr>
        <w:t>y</w:t>
      </w:r>
      <w:r w:rsidRPr="00777D31">
        <w:rPr>
          <w:rFonts w:asciiTheme="minorHAnsi" w:hAnsiTheme="minorHAnsi" w:cstheme="minorHAnsi"/>
          <w:lang w:val="x-none"/>
        </w:rPr>
        <w:t xml:space="preserve"> – akcje zbiórki dla ogółu mieszkańców</w:t>
      </w:r>
      <w:r w:rsidRPr="00777D31">
        <w:rPr>
          <w:rFonts w:asciiTheme="minorHAnsi" w:hAnsiTheme="minorHAnsi" w:cstheme="minorHAnsi"/>
        </w:rPr>
        <w:t xml:space="preserve"> - cztery</w:t>
      </w:r>
      <w:r w:rsidRPr="00777D31">
        <w:rPr>
          <w:rFonts w:asciiTheme="minorHAnsi" w:hAnsiTheme="minorHAnsi" w:cstheme="minorHAnsi"/>
          <w:lang w:val="x-none"/>
        </w:rPr>
        <w:t xml:space="preserve"> razy w trakcie trwania umowy</w:t>
      </w:r>
      <w:r w:rsidRPr="00777D31">
        <w:rPr>
          <w:rFonts w:asciiTheme="minorHAnsi" w:hAnsiTheme="minorHAnsi" w:cstheme="minorHAnsi"/>
        </w:rPr>
        <w:t>, przy czym co najmniej 1 raz w 2020 roku.</w:t>
      </w:r>
      <w:r w:rsidR="005C220D">
        <w:rPr>
          <w:rFonts w:asciiTheme="minorHAnsi" w:hAnsiTheme="minorHAnsi" w:cstheme="minorHAnsi"/>
        </w:rPr>
        <w:t>;</w:t>
      </w:r>
    </w:p>
    <w:p w14:paraId="6C15F37E" w14:textId="1A4840F7" w:rsidR="00F1196C" w:rsidRPr="001228E5" w:rsidRDefault="00193C6D" w:rsidP="00193C6D">
      <w:pPr>
        <w:widowControl w:val="0"/>
        <w:tabs>
          <w:tab w:val="left" w:pos="709"/>
        </w:tabs>
        <w:spacing w:before="144" w:after="144" w:line="23" w:lineRule="atLeast"/>
        <w:ind w:left="426" w:right="170" w:hanging="426"/>
        <w:jc w:val="both"/>
        <w:rPr>
          <w:rFonts w:asciiTheme="minorHAnsi" w:hAnsiTheme="minorHAnsi" w:cstheme="minorHAnsi"/>
          <w:sz w:val="28"/>
          <w:szCs w:val="28"/>
        </w:rPr>
      </w:pPr>
      <w:r>
        <w:rPr>
          <w:rFonts w:asciiTheme="minorHAnsi" w:hAnsiTheme="minorHAnsi" w:cstheme="minorHAnsi"/>
        </w:rPr>
        <w:t>1</w:t>
      </w:r>
      <w:r w:rsidR="00B57EF0">
        <w:rPr>
          <w:rFonts w:asciiTheme="minorHAnsi" w:hAnsiTheme="minorHAnsi" w:cstheme="minorHAnsi"/>
        </w:rPr>
        <w:t>1</w:t>
      </w:r>
      <w:r>
        <w:rPr>
          <w:rFonts w:asciiTheme="minorHAnsi" w:hAnsiTheme="minorHAnsi" w:cstheme="minorHAnsi"/>
        </w:rPr>
        <w:t xml:space="preserve">) </w:t>
      </w:r>
      <w:r w:rsidR="005C220D">
        <w:rPr>
          <w:rFonts w:asciiTheme="minorHAnsi" w:hAnsiTheme="minorHAnsi" w:cstheme="minorHAnsi"/>
        </w:rPr>
        <w:t>o</w:t>
      </w:r>
      <w:r w:rsidR="00A90D57" w:rsidRPr="00193C6D">
        <w:rPr>
          <w:rFonts w:asciiTheme="minorHAnsi" w:hAnsiTheme="minorHAnsi" w:cstheme="minorHAnsi"/>
        </w:rPr>
        <w:t>dbierania</w:t>
      </w:r>
      <w:r w:rsidR="00777D31">
        <w:rPr>
          <w:rFonts w:asciiTheme="minorHAnsi" w:hAnsiTheme="minorHAnsi" w:cstheme="minorHAnsi"/>
        </w:rPr>
        <w:t xml:space="preserve"> i zagospodarowania</w:t>
      </w:r>
      <w:r w:rsidR="00A90D57" w:rsidRPr="00193C6D">
        <w:rPr>
          <w:rFonts w:asciiTheme="minorHAnsi" w:hAnsiTheme="minorHAnsi" w:cstheme="minorHAnsi"/>
        </w:rPr>
        <w:t xml:space="preserve"> </w:t>
      </w:r>
      <w:r w:rsidR="00FA4F71" w:rsidRPr="00193C6D">
        <w:rPr>
          <w:rFonts w:asciiTheme="minorHAnsi" w:hAnsiTheme="minorHAnsi" w:cstheme="minorHAnsi"/>
          <w:lang w:val="x-none"/>
        </w:rPr>
        <w:t>odpadów komunalnych zbieranych selektywnie</w:t>
      </w:r>
      <w:r w:rsidR="00777D31">
        <w:rPr>
          <w:rFonts w:asciiTheme="minorHAnsi" w:hAnsiTheme="minorHAnsi" w:cstheme="minorHAnsi"/>
        </w:rPr>
        <w:t xml:space="preserve"> – przeterminowane leki i chemikalia,</w:t>
      </w:r>
      <w:r w:rsidR="00FA4F71" w:rsidRPr="00193C6D">
        <w:rPr>
          <w:rFonts w:asciiTheme="minorHAnsi" w:hAnsiTheme="minorHAnsi" w:cstheme="minorHAnsi"/>
          <w:lang w:val="x-none"/>
        </w:rPr>
        <w:t xml:space="preserve"> zużyt</w:t>
      </w:r>
      <w:r w:rsidR="00777D31">
        <w:rPr>
          <w:rFonts w:asciiTheme="minorHAnsi" w:hAnsiTheme="minorHAnsi" w:cstheme="minorHAnsi"/>
        </w:rPr>
        <w:t>e baterie i akumulatory, zużyty</w:t>
      </w:r>
      <w:r w:rsidR="00FA4F71" w:rsidRPr="00193C6D">
        <w:rPr>
          <w:rFonts w:asciiTheme="minorHAnsi" w:hAnsiTheme="minorHAnsi" w:cstheme="minorHAnsi"/>
          <w:lang w:val="x-none"/>
        </w:rPr>
        <w:t xml:space="preserve"> sprzęt elektryczny i elektroniczny, meble i inne odpady wielkogabarytowe, zużyte opony</w:t>
      </w:r>
      <w:r w:rsidR="001228E5">
        <w:rPr>
          <w:rFonts w:asciiTheme="minorHAnsi" w:hAnsiTheme="minorHAnsi" w:cstheme="minorHAnsi"/>
        </w:rPr>
        <w:t xml:space="preserve"> </w:t>
      </w:r>
      <w:r w:rsidR="00777D31">
        <w:rPr>
          <w:rFonts w:asciiTheme="minorHAnsi" w:hAnsiTheme="minorHAnsi" w:cstheme="minorHAnsi"/>
        </w:rPr>
        <w:t xml:space="preserve"> oraz odpady budowlane i rozbiórkowe stanowiące odpady komunalne z punktów wskazanych przez zamawiającego zlokalizowanych na terenie Gminy Reszel </w:t>
      </w:r>
      <w:r w:rsidR="00A044A8">
        <w:rPr>
          <w:rFonts w:asciiTheme="minorHAnsi" w:hAnsiTheme="minorHAnsi" w:cstheme="minorHAnsi"/>
          <w:lang w:val="x-none"/>
        </w:rPr>
        <w:t>–</w:t>
      </w:r>
      <w:r w:rsidR="00FA4F71" w:rsidRPr="00193C6D">
        <w:rPr>
          <w:rFonts w:asciiTheme="minorHAnsi" w:hAnsiTheme="minorHAnsi" w:cstheme="minorHAnsi"/>
          <w:lang w:val="x-none"/>
        </w:rPr>
        <w:t xml:space="preserve"> </w:t>
      </w:r>
      <w:r w:rsidR="00A044A8">
        <w:rPr>
          <w:rFonts w:asciiTheme="minorHAnsi" w:hAnsiTheme="minorHAnsi" w:cstheme="minorHAnsi"/>
        </w:rPr>
        <w:t xml:space="preserve">trzy </w:t>
      </w:r>
      <w:r w:rsidR="00FA4F71" w:rsidRPr="000C7614">
        <w:rPr>
          <w:rFonts w:asciiTheme="minorHAnsi" w:hAnsiTheme="minorHAnsi" w:cstheme="minorHAnsi"/>
          <w:lang w:val="x-none"/>
        </w:rPr>
        <w:t xml:space="preserve">razy </w:t>
      </w:r>
      <w:r w:rsidR="00FA4F71" w:rsidRPr="000C7614">
        <w:rPr>
          <w:rFonts w:asciiTheme="minorHAnsi" w:hAnsiTheme="minorHAnsi" w:cstheme="minorHAnsi"/>
          <w:lang w:val="x-none"/>
        </w:rPr>
        <w:lastRenderedPageBreak/>
        <w:t>w trakcie trwania umowy</w:t>
      </w:r>
      <w:r w:rsidR="001228E5">
        <w:rPr>
          <w:rFonts w:asciiTheme="minorHAnsi" w:hAnsiTheme="minorHAnsi" w:cstheme="minorHAnsi"/>
        </w:rPr>
        <w:t>, przy c</w:t>
      </w:r>
      <w:r w:rsidR="000C7614">
        <w:rPr>
          <w:rFonts w:asciiTheme="minorHAnsi" w:hAnsiTheme="minorHAnsi" w:cstheme="minorHAnsi"/>
        </w:rPr>
        <w:t>zym co najmniej 1 raz w 2020 roku</w:t>
      </w:r>
      <w:r w:rsidR="005C220D">
        <w:rPr>
          <w:rFonts w:asciiTheme="minorHAnsi" w:hAnsiTheme="minorHAnsi" w:cstheme="minorHAnsi"/>
        </w:rPr>
        <w:t>;</w:t>
      </w:r>
    </w:p>
    <w:p w14:paraId="3BEB1745" w14:textId="7E6A0B22" w:rsidR="00F1196C" w:rsidRPr="001228E5" w:rsidRDefault="00193C6D" w:rsidP="00193C6D">
      <w:pPr>
        <w:widowControl w:val="0"/>
        <w:tabs>
          <w:tab w:val="left" w:pos="567"/>
        </w:tabs>
        <w:spacing w:before="144" w:after="144" w:line="23" w:lineRule="atLeast"/>
        <w:ind w:left="426" w:right="170" w:hanging="426"/>
        <w:jc w:val="both"/>
        <w:rPr>
          <w:rFonts w:asciiTheme="minorHAnsi" w:hAnsiTheme="minorHAnsi" w:cstheme="minorHAnsi"/>
          <w:sz w:val="28"/>
          <w:szCs w:val="28"/>
        </w:rPr>
      </w:pPr>
      <w:r>
        <w:rPr>
          <w:rFonts w:asciiTheme="minorHAnsi" w:hAnsiTheme="minorHAnsi" w:cstheme="minorHAnsi"/>
        </w:rPr>
        <w:t>1</w:t>
      </w:r>
      <w:r w:rsidR="00B57EF0">
        <w:rPr>
          <w:rFonts w:asciiTheme="minorHAnsi" w:hAnsiTheme="minorHAnsi" w:cstheme="minorHAnsi"/>
        </w:rPr>
        <w:t>2</w:t>
      </w:r>
      <w:r>
        <w:rPr>
          <w:rFonts w:asciiTheme="minorHAnsi" w:hAnsiTheme="minorHAnsi" w:cstheme="minorHAnsi"/>
        </w:rPr>
        <w:t xml:space="preserve">) </w:t>
      </w:r>
      <w:r w:rsidR="005C220D">
        <w:rPr>
          <w:rFonts w:asciiTheme="minorHAnsi" w:hAnsiTheme="minorHAnsi" w:cstheme="minorHAnsi"/>
        </w:rPr>
        <w:t>o</w:t>
      </w:r>
      <w:r w:rsidR="0048284E" w:rsidRPr="00193C6D">
        <w:rPr>
          <w:rFonts w:asciiTheme="minorHAnsi" w:hAnsiTheme="minorHAnsi" w:cstheme="minorHAnsi"/>
        </w:rPr>
        <w:t xml:space="preserve">dbierania </w:t>
      </w:r>
      <w:r w:rsidR="00FA4F71" w:rsidRPr="00193C6D">
        <w:rPr>
          <w:rFonts w:asciiTheme="minorHAnsi" w:hAnsiTheme="minorHAnsi" w:cstheme="minorHAnsi"/>
          <w:lang w:val="x-none"/>
        </w:rPr>
        <w:t>odpadów komunalnych biodegradowalnych – w terminach jak dla odpadów zbieranych selektywnie</w:t>
      </w:r>
      <w:r w:rsidR="001228E5">
        <w:rPr>
          <w:rFonts w:asciiTheme="minorHAnsi" w:hAnsiTheme="minorHAnsi" w:cstheme="minorHAnsi"/>
        </w:rPr>
        <w:t xml:space="preserve"> wymienione w pkt 9) lit. b)</w:t>
      </w:r>
      <w:r w:rsidR="005C220D">
        <w:rPr>
          <w:rFonts w:asciiTheme="minorHAnsi" w:hAnsiTheme="minorHAnsi" w:cstheme="minorHAnsi"/>
        </w:rPr>
        <w:t>;</w:t>
      </w:r>
    </w:p>
    <w:p w14:paraId="2E0F9B17" w14:textId="2951CC1D" w:rsidR="00F1196C" w:rsidRPr="005C220D" w:rsidRDefault="00193C6D" w:rsidP="00193C6D">
      <w:pPr>
        <w:widowControl w:val="0"/>
        <w:tabs>
          <w:tab w:val="left" w:pos="426"/>
        </w:tabs>
        <w:spacing w:before="144" w:after="144" w:line="23" w:lineRule="atLeast"/>
        <w:ind w:left="426" w:right="170" w:hanging="426"/>
        <w:jc w:val="both"/>
        <w:rPr>
          <w:rFonts w:asciiTheme="minorHAnsi" w:hAnsiTheme="minorHAnsi" w:cstheme="minorHAnsi"/>
          <w:sz w:val="28"/>
          <w:szCs w:val="28"/>
        </w:rPr>
      </w:pPr>
      <w:r>
        <w:rPr>
          <w:rFonts w:asciiTheme="minorHAnsi" w:hAnsiTheme="minorHAnsi" w:cstheme="minorHAnsi"/>
        </w:rPr>
        <w:t>1</w:t>
      </w:r>
      <w:r w:rsidR="00B57EF0">
        <w:rPr>
          <w:rFonts w:asciiTheme="minorHAnsi" w:hAnsiTheme="minorHAnsi" w:cstheme="minorHAnsi"/>
        </w:rPr>
        <w:t>3</w:t>
      </w:r>
      <w:r>
        <w:rPr>
          <w:rFonts w:asciiTheme="minorHAnsi" w:hAnsiTheme="minorHAnsi" w:cstheme="minorHAnsi"/>
        </w:rPr>
        <w:t xml:space="preserve">) </w:t>
      </w:r>
      <w:r w:rsidR="005C220D">
        <w:rPr>
          <w:rFonts w:asciiTheme="minorHAnsi" w:hAnsiTheme="minorHAnsi" w:cstheme="minorHAnsi"/>
          <w:color w:val="auto"/>
        </w:rPr>
        <w:t>o</w:t>
      </w:r>
      <w:r w:rsidR="004C3175" w:rsidRPr="0011001A">
        <w:rPr>
          <w:rFonts w:asciiTheme="minorHAnsi" w:hAnsiTheme="minorHAnsi" w:cstheme="minorHAnsi"/>
          <w:color w:val="auto"/>
        </w:rPr>
        <w:t>dbierania</w:t>
      </w:r>
      <w:r w:rsidR="004C3175" w:rsidRPr="0011001A">
        <w:rPr>
          <w:rFonts w:asciiTheme="minorHAnsi" w:hAnsiTheme="minorHAnsi" w:cstheme="minorHAnsi"/>
          <w:b/>
          <w:bCs/>
          <w:color w:val="auto"/>
        </w:rPr>
        <w:t xml:space="preserve"> </w:t>
      </w:r>
      <w:r w:rsidR="003F2447" w:rsidRPr="0011001A">
        <w:rPr>
          <w:rFonts w:asciiTheme="minorHAnsi" w:hAnsiTheme="minorHAnsi" w:cstheme="minorHAnsi"/>
          <w:color w:val="auto"/>
          <w:lang w:val="x-none"/>
        </w:rPr>
        <w:t>przeterminowanych leków i innych medykamentów ze specjalnych pojemników przeznaczonych do zbiórki – z punk</w:t>
      </w:r>
      <w:r w:rsidR="0028260E" w:rsidRPr="0011001A">
        <w:rPr>
          <w:rFonts w:asciiTheme="minorHAnsi" w:hAnsiTheme="minorHAnsi" w:cstheme="minorHAnsi"/>
          <w:color w:val="auto"/>
        </w:rPr>
        <w:t>tów</w:t>
      </w:r>
      <w:r w:rsidR="003F2447" w:rsidRPr="0011001A">
        <w:rPr>
          <w:rFonts w:asciiTheme="minorHAnsi" w:hAnsiTheme="minorHAnsi" w:cstheme="minorHAnsi"/>
          <w:color w:val="auto"/>
          <w:lang w:val="x-none"/>
        </w:rPr>
        <w:t xml:space="preserve"> zlokalizowan</w:t>
      </w:r>
      <w:r w:rsidR="0028260E" w:rsidRPr="0011001A">
        <w:rPr>
          <w:rFonts w:asciiTheme="minorHAnsi" w:hAnsiTheme="minorHAnsi" w:cstheme="minorHAnsi"/>
          <w:color w:val="auto"/>
        </w:rPr>
        <w:t>ych</w:t>
      </w:r>
      <w:r w:rsidR="003F2447" w:rsidRPr="0011001A">
        <w:rPr>
          <w:rFonts w:asciiTheme="minorHAnsi" w:hAnsiTheme="minorHAnsi" w:cstheme="minorHAnsi"/>
          <w:color w:val="auto"/>
          <w:lang w:val="x-none"/>
        </w:rPr>
        <w:t xml:space="preserve"> w budynku Przychodni Zdrowia przy ul. Kolejowej 2, Centrum Zdrowia ul. Słowackiego 4, „Apteka Zamkowa” przy ul. Sienkiewicza 1 i „Apteka pod Orłem Nowa Farmacja” przy ul. Rynek 23 – </w:t>
      </w:r>
      <w:r w:rsidR="0028260E" w:rsidRPr="0011001A">
        <w:rPr>
          <w:rFonts w:asciiTheme="minorHAnsi" w:hAnsiTheme="minorHAnsi" w:cstheme="minorHAnsi"/>
          <w:color w:val="auto"/>
        </w:rPr>
        <w:t>co najmniej 1 raz w 2020 roku</w:t>
      </w:r>
      <w:r w:rsidR="005C220D">
        <w:rPr>
          <w:rFonts w:asciiTheme="minorHAnsi" w:hAnsiTheme="minorHAnsi" w:cstheme="minorHAnsi"/>
          <w:color w:val="auto"/>
        </w:rPr>
        <w:t>;</w:t>
      </w:r>
    </w:p>
    <w:p w14:paraId="380D439E" w14:textId="74F91BC0" w:rsidR="004E59C9" w:rsidRDefault="00193C6D" w:rsidP="00193C6D">
      <w:pPr>
        <w:pStyle w:val="Akapitzlist"/>
        <w:widowControl w:val="0"/>
        <w:spacing w:before="144" w:after="144" w:line="23" w:lineRule="atLeast"/>
        <w:ind w:left="426" w:right="170" w:hanging="426"/>
        <w:jc w:val="both"/>
        <w:rPr>
          <w:rFonts w:asciiTheme="minorHAnsi" w:hAnsiTheme="minorHAnsi" w:cstheme="minorHAnsi"/>
          <w:sz w:val="24"/>
          <w:szCs w:val="24"/>
        </w:rPr>
      </w:pPr>
      <w:r>
        <w:rPr>
          <w:rFonts w:asciiTheme="minorHAnsi" w:hAnsiTheme="minorHAnsi" w:cstheme="minorHAnsi"/>
          <w:sz w:val="24"/>
          <w:szCs w:val="24"/>
        </w:rPr>
        <w:t>1</w:t>
      </w:r>
      <w:r w:rsidR="00B57EF0">
        <w:rPr>
          <w:rFonts w:asciiTheme="minorHAnsi" w:hAnsiTheme="minorHAnsi" w:cstheme="minorHAnsi"/>
          <w:sz w:val="24"/>
          <w:szCs w:val="24"/>
        </w:rPr>
        <w:t>4</w:t>
      </w:r>
      <w:r>
        <w:rPr>
          <w:rFonts w:asciiTheme="minorHAnsi" w:hAnsiTheme="minorHAnsi" w:cstheme="minorHAnsi"/>
          <w:sz w:val="24"/>
          <w:szCs w:val="24"/>
        </w:rPr>
        <w:t xml:space="preserve">) </w:t>
      </w:r>
      <w:r w:rsidR="005C220D">
        <w:rPr>
          <w:rFonts w:asciiTheme="minorHAnsi" w:hAnsiTheme="minorHAnsi" w:cstheme="minorHAnsi"/>
          <w:sz w:val="24"/>
          <w:szCs w:val="24"/>
        </w:rPr>
        <w:t>o</w:t>
      </w:r>
      <w:r w:rsidR="004E59C9">
        <w:rPr>
          <w:rFonts w:asciiTheme="minorHAnsi" w:hAnsiTheme="minorHAnsi" w:cstheme="minorHAnsi"/>
          <w:sz w:val="24"/>
          <w:szCs w:val="24"/>
        </w:rPr>
        <w:t>pracowania harmonogramu odbioru odpadów w oparciu o zawarte w SIWZ i niniejszej umowie dane dotyczące częstotliwości odbierania poszczególnych rodzajów odpadów komunalnych, rodzaju i charakteru zabudowy oraz systemu selektywnej zbiórki odpadów</w:t>
      </w:r>
      <w:r w:rsidR="005C220D">
        <w:rPr>
          <w:rFonts w:asciiTheme="minorHAnsi" w:hAnsiTheme="minorHAnsi" w:cstheme="minorHAnsi"/>
          <w:sz w:val="24"/>
          <w:szCs w:val="24"/>
        </w:rPr>
        <w:t>;</w:t>
      </w:r>
    </w:p>
    <w:p w14:paraId="0627FAFA" w14:textId="6BD9070F" w:rsidR="00C66121" w:rsidRPr="00D96FAA" w:rsidRDefault="00042CC1" w:rsidP="00193C6D">
      <w:pPr>
        <w:pStyle w:val="Akapitzlist"/>
        <w:widowControl w:val="0"/>
        <w:spacing w:before="144" w:after="144" w:line="23" w:lineRule="atLeast"/>
        <w:ind w:left="426" w:right="170" w:hanging="426"/>
        <w:jc w:val="both"/>
        <w:rPr>
          <w:rFonts w:asciiTheme="minorHAnsi" w:hAnsiTheme="minorHAnsi" w:cstheme="minorHAnsi"/>
          <w:sz w:val="28"/>
          <w:szCs w:val="28"/>
        </w:rPr>
      </w:pPr>
      <w:r>
        <w:rPr>
          <w:rFonts w:asciiTheme="minorHAnsi" w:hAnsiTheme="minorHAnsi" w:cstheme="minorHAnsi"/>
          <w:sz w:val="24"/>
          <w:szCs w:val="24"/>
        </w:rPr>
        <w:t>1</w:t>
      </w:r>
      <w:r w:rsidR="00B57EF0">
        <w:rPr>
          <w:rFonts w:asciiTheme="minorHAnsi" w:hAnsiTheme="minorHAnsi" w:cstheme="minorHAnsi"/>
          <w:sz w:val="24"/>
          <w:szCs w:val="24"/>
        </w:rPr>
        <w:t>5</w:t>
      </w:r>
      <w:r w:rsidR="004E59C9">
        <w:rPr>
          <w:rFonts w:asciiTheme="minorHAnsi" w:hAnsiTheme="minorHAnsi" w:cstheme="minorHAnsi"/>
          <w:sz w:val="24"/>
          <w:szCs w:val="24"/>
        </w:rPr>
        <w:t xml:space="preserve">) </w:t>
      </w:r>
      <w:r w:rsidR="005C220D">
        <w:rPr>
          <w:rFonts w:asciiTheme="minorHAnsi" w:hAnsiTheme="minorHAnsi" w:cstheme="minorHAnsi"/>
          <w:sz w:val="24"/>
          <w:szCs w:val="24"/>
        </w:rPr>
        <w:t>o</w:t>
      </w:r>
      <w:r w:rsidR="00C30A01">
        <w:rPr>
          <w:rFonts w:asciiTheme="minorHAnsi" w:hAnsiTheme="minorHAnsi" w:cstheme="minorHAnsi"/>
          <w:sz w:val="24"/>
          <w:szCs w:val="24"/>
        </w:rPr>
        <w:t>pracowania i p</w:t>
      </w:r>
      <w:r w:rsidR="00D2757D" w:rsidRPr="00F1196C">
        <w:rPr>
          <w:rFonts w:asciiTheme="minorHAnsi" w:hAnsiTheme="minorHAnsi" w:cstheme="minorHAnsi"/>
          <w:sz w:val="24"/>
          <w:szCs w:val="24"/>
        </w:rPr>
        <w:t>rzedłożenia</w:t>
      </w:r>
      <w:r w:rsidR="006C6A1D" w:rsidRPr="00F1196C">
        <w:rPr>
          <w:rFonts w:asciiTheme="minorHAnsi" w:hAnsiTheme="minorHAnsi" w:cstheme="minorHAnsi"/>
          <w:sz w:val="24"/>
          <w:szCs w:val="24"/>
          <w:lang w:val="x-none"/>
        </w:rPr>
        <w:t xml:space="preserve"> harmonogram</w:t>
      </w:r>
      <w:r w:rsidR="006C6A1D" w:rsidRPr="00F1196C">
        <w:rPr>
          <w:rFonts w:asciiTheme="minorHAnsi" w:hAnsiTheme="minorHAnsi" w:cstheme="minorHAnsi"/>
          <w:sz w:val="24"/>
          <w:szCs w:val="24"/>
        </w:rPr>
        <w:t>u</w:t>
      </w:r>
      <w:r w:rsidR="006C6A1D" w:rsidRPr="00F1196C">
        <w:rPr>
          <w:rFonts w:asciiTheme="minorHAnsi" w:hAnsiTheme="minorHAnsi" w:cstheme="minorHAnsi"/>
          <w:sz w:val="24"/>
          <w:szCs w:val="24"/>
          <w:lang w:val="x-none"/>
        </w:rPr>
        <w:t xml:space="preserve"> odbioru odpadów do zatwierdzenia w wersji opisowej i graficznej w formie papierowej i elektronicznej</w:t>
      </w:r>
      <w:r w:rsidR="00C567C4" w:rsidRPr="00F1196C">
        <w:rPr>
          <w:rFonts w:asciiTheme="minorHAnsi" w:hAnsiTheme="minorHAnsi" w:cstheme="minorHAnsi"/>
          <w:sz w:val="24"/>
          <w:szCs w:val="24"/>
        </w:rPr>
        <w:t xml:space="preserve"> </w:t>
      </w:r>
      <w:r w:rsidR="005F2A51" w:rsidRPr="00F1196C">
        <w:rPr>
          <w:rFonts w:asciiTheme="minorHAnsi" w:hAnsiTheme="minorHAnsi" w:cstheme="minorHAnsi"/>
          <w:sz w:val="24"/>
          <w:szCs w:val="24"/>
          <w:lang w:val="x-none"/>
        </w:rPr>
        <w:t xml:space="preserve">w ciągu </w:t>
      </w:r>
      <w:r w:rsidR="005F2A51" w:rsidRPr="00F1196C">
        <w:rPr>
          <w:rFonts w:asciiTheme="minorHAnsi" w:hAnsiTheme="minorHAnsi" w:cstheme="minorHAnsi"/>
          <w:b/>
          <w:bCs/>
          <w:sz w:val="24"/>
          <w:szCs w:val="24"/>
          <w:lang w:val="x-none"/>
        </w:rPr>
        <w:t>3 dni</w:t>
      </w:r>
      <w:r w:rsidR="005F2A51" w:rsidRPr="00F1196C">
        <w:rPr>
          <w:rFonts w:asciiTheme="minorHAnsi" w:hAnsiTheme="minorHAnsi" w:cstheme="minorHAnsi"/>
          <w:sz w:val="24"/>
          <w:szCs w:val="24"/>
          <w:lang w:val="x-none"/>
        </w:rPr>
        <w:t xml:space="preserve"> od dnia otrzymania od Zamawiającego </w:t>
      </w:r>
      <w:r w:rsidR="006C6A1D" w:rsidRPr="00F1196C">
        <w:rPr>
          <w:rFonts w:asciiTheme="minorHAnsi" w:hAnsiTheme="minorHAnsi" w:cstheme="minorHAnsi"/>
          <w:sz w:val="24"/>
          <w:szCs w:val="24"/>
          <w:lang w:val="x-none"/>
        </w:rPr>
        <w:t>aktualn</w:t>
      </w:r>
      <w:r w:rsidR="006C6A1D" w:rsidRPr="00F1196C">
        <w:rPr>
          <w:rFonts w:asciiTheme="minorHAnsi" w:hAnsiTheme="minorHAnsi" w:cstheme="minorHAnsi"/>
          <w:sz w:val="24"/>
          <w:szCs w:val="24"/>
        </w:rPr>
        <w:t>ego</w:t>
      </w:r>
      <w:r w:rsidR="006C6A1D" w:rsidRPr="00F1196C">
        <w:rPr>
          <w:rFonts w:asciiTheme="minorHAnsi" w:hAnsiTheme="minorHAnsi" w:cstheme="minorHAnsi"/>
          <w:sz w:val="24"/>
          <w:szCs w:val="24"/>
          <w:lang w:val="x-none"/>
        </w:rPr>
        <w:t xml:space="preserve"> wykaz</w:t>
      </w:r>
      <w:r w:rsidR="006C6A1D" w:rsidRPr="00F1196C">
        <w:rPr>
          <w:rFonts w:asciiTheme="minorHAnsi" w:hAnsiTheme="minorHAnsi" w:cstheme="minorHAnsi"/>
          <w:sz w:val="24"/>
          <w:szCs w:val="24"/>
        </w:rPr>
        <w:t>u</w:t>
      </w:r>
      <w:r w:rsidR="006C6A1D" w:rsidRPr="00F1196C">
        <w:rPr>
          <w:rFonts w:asciiTheme="minorHAnsi" w:hAnsiTheme="minorHAnsi" w:cstheme="minorHAnsi"/>
          <w:sz w:val="24"/>
          <w:szCs w:val="24"/>
          <w:lang w:val="x-none"/>
        </w:rPr>
        <w:t xml:space="preserve"> nieruchomości zamieszkałych z liczbą zamieszkałych osób</w:t>
      </w:r>
      <w:r w:rsidR="005C220D">
        <w:rPr>
          <w:rFonts w:asciiTheme="minorHAnsi" w:hAnsiTheme="minorHAnsi" w:cstheme="minorHAnsi"/>
          <w:sz w:val="24"/>
          <w:szCs w:val="24"/>
        </w:rPr>
        <w:t>;</w:t>
      </w:r>
    </w:p>
    <w:p w14:paraId="48EB253F" w14:textId="473C30E1" w:rsidR="00C66121" w:rsidRPr="005C220D" w:rsidRDefault="00193C6D" w:rsidP="00193C6D">
      <w:pPr>
        <w:pStyle w:val="Akapitzlist"/>
        <w:widowControl w:val="0"/>
        <w:tabs>
          <w:tab w:val="left" w:pos="-567"/>
        </w:tabs>
        <w:spacing w:before="144" w:after="144" w:line="23" w:lineRule="atLeast"/>
        <w:ind w:left="426" w:right="170" w:hanging="426"/>
        <w:jc w:val="both"/>
        <w:rPr>
          <w:rFonts w:asciiTheme="minorHAnsi" w:hAnsiTheme="minorHAnsi" w:cstheme="minorHAnsi"/>
          <w:sz w:val="24"/>
          <w:szCs w:val="24"/>
        </w:rPr>
      </w:pPr>
      <w:r>
        <w:rPr>
          <w:rFonts w:asciiTheme="minorHAnsi" w:hAnsiTheme="minorHAnsi" w:cstheme="minorHAnsi"/>
          <w:sz w:val="24"/>
          <w:szCs w:val="24"/>
        </w:rPr>
        <w:t>1</w:t>
      </w:r>
      <w:r w:rsidR="00B57EF0">
        <w:rPr>
          <w:rFonts w:asciiTheme="minorHAnsi" w:hAnsiTheme="minorHAnsi" w:cstheme="minorHAnsi"/>
          <w:sz w:val="24"/>
          <w:szCs w:val="24"/>
        </w:rPr>
        <w:t>6</w:t>
      </w:r>
      <w:r>
        <w:rPr>
          <w:rFonts w:asciiTheme="minorHAnsi" w:hAnsiTheme="minorHAnsi" w:cstheme="minorHAnsi"/>
          <w:sz w:val="24"/>
          <w:szCs w:val="24"/>
        </w:rPr>
        <w:t xml:space="preserve">) </w:t>
      </w:r>
      <w:r w:rsidR="005C220D">
        <w:rPr>
          <w:rFonts w:asciiTheme="minorHAnsi" w:hAnsiTheme="minorHAnsi" w:cstheme="minorHAnsi"/>
          <w:sz w:val="24"/>
          <w:szCs w:val="24"/>
        </w:rPr>
        <w:t>u</w:t>
      </w:r>
      <w:r w:rsidR="005F2A51" w:rsidRPr="00C66121">
        <w:rPr>
          <w:rFonts w:asciiTheme="minorHAnsi" w:hAnsiTheme="minorHAnsi" w:cstheme="minorHAnsi"/>
          <w:sz w:val="24"/>
          <w:szCs w:val="24"/>
          <w:lang w:val="x-none"/>
        </w:rPr>
        <w:t>względni</w:t>
      </w:r>
      <w:r w:rsidR="00EF32AB">
        <w:rPr>
          <w:rFonts w:asciiTheme="minorHAnsi" w:hAnsiTheme="minorHAnsi" w:cstheme="minorHAnsi"/>
          <w:sz w:val="24"/>
          <w:szCs w:val="24"/>
        </w:rPr>
        <w:t>enia</w:t>
      </w:r>
      <w:r w:rsidR="005F2A51" w:rsidRPr="00C66121">
        <w:rPr>
          <w:rFonts w:asciiTheme="minorHAnsi" w:hAnsiTheme="minorHAnsi" w:cstheme="minorHAnsi"/>
          <w:sz w:val="24"/>
          <w:szCs w:val="24"/>
          <w:lang w:val="x-none"/>
        </w:rPr>
        <w:t xml:space="preserve"> w harmonogramie, niezależnie od określonych częstotliwości odbierania poszczególnych rodzajów odpadów komunalnych, dodatkow</w:t>
      </w:r>
      <w:r w:rsidR="00EF32AB">
        <w:rPr>
          <w:rFonts w:asciiTheme="minorHAnsi" w:hAnsiTheme="minorHAnsi" w:cstheme="minorHAnsi"/>
          <w:sz w:val="24"/>
          <w:szCs w:val="24"/>
        </w:rPr>
        <w:t>ych</w:t>
      </w:r>
      <w:r w:rsidR="005F2A51" w:rsidRPr="00C66121">
        <w:rPr>
          <w:rFonts w:asciiTheme="minorHAnsi" w:hAnsiTheme="minorHAnsi" w:cstheme="minorHAnsi"/>
          <w:sz w:val="24"/>
          <w:szCs w:val="24"/>
          <w:lang w:val="x-none"/>
        </w:rPr>
        <w:t xml:space="preserve"> odbior</w:t>
      </w:r>
      <w:r w:rsidR="00EF32AB">
        <w:rPr>
          <w:rFonts w:asciiTheme="minorHAnsi" w:hAnsiTheme="minorHAnsi" w:cstheme="minorHAnsi"/>
          <w:sz w:val="24"/>
          <w:szCs w:val="24"/>
        </w:rPr>
        <w:t>ów</w:t>
      </w:r>
      <w:r w:rsidR="005F2A51" w:rsidRPr="00C66121">
        <w:rPr>
          <w:rFonts w:asciiTheme="minorHAnsi" w:hAnsiTheme="minorHAnsi" w:cstheme="minorHAnsi"/>
          <w:sz w:val="24"/>
          <w:szCs w:val="24"/>
          <w:lang w:val="x-none"/>
        </w:rPr>
        <w:t xml:space="preserve"> odpadów komunalnych w dniach poprzedzających Święta, a także w pierwszym dniu nie będącym dniem wolnym od pracy po tych świętach</w:t>
      </w:r>
      <w:r w:rsidR="005C220D">
        <w:rPr>
          <w:rFonts w:asciiTheme="minorHAnsi" w:hAnsiTheme="minorHAnsi" w:cstheme="minorHAnsi"/>
          <w:sz w:val="24"/>
          <w:szCs w:val="24"/>
        </w:rPr>
        <w:t>;</w:t>
      </w:r>
    </w:p>
    <w:p w14:paraId="40062E37" w14:textId="37EC66B3" w:rsidR="00EE6605" w:rsidRPr="00EE6605" w:rsidRDefault="00EE6605" w:rsidP="00193C6D">
      <w:pPr>
        <w:pStyle w:val="Akapitzlist"/>
        <w:widowControl w:val="0"/>
        <w:tabs>
          <w:tab w:val="left" w:pos="-567"/>
        </w:tabs>
        <w:spacing w:before="144" w:after="144" w:line="23" w:lineRule="atLeast"/>
        <w:ind w:left="426" w:right="170" w:hanging="426"/>
        <w:jc w:val="both"/>
        <w:rPr>
          <w:rFonts w:asciiTheme="minorHAnsi" w:hAnsiTheme="minorHAnsi" w:cstheme="minorHAnsi"/>
          <w:sz w:val="32"/>
          <w:szCs w:val="32"/>
        </w:rPr>
      </w:pPr>
      <w:r>
        <w:rPr>
          <w:rFonts w:asciiTheme="minorHAnsi" w:hAnsiTheme="minorHAnsi" w:cstheme="minorHAnsi"/>
          <w:sz w:val="24"/>
          <w:szCs w:val="24"/>
        </w:rPr>
        <w:t>1</w:t>
      </w:r>
      <w:r w:rsidR="00B57EF0">
        <w:rPr>
          <w:rFonts w:asciiTheme="minorHAnsi" w:hAnsiTheme="minorHAnsi" w:cstheme="minorHAnsi"/>
          <w:sz w:val="24"/>
          <w:szCs w:val="24"/>
        </w:rPr>
        <w:t>7</w:t>
      </w:r>
      <w:r>
        <w:rPr>
          <w:rFonts w:asciiTheme="minorHAnsi" w:hAnsiTheme="minorHAnsi" w:cstheme="minorHAnsi"/>
          <w:sz w:val="24"/>
          <w:szCs w:val="24"/>
        </w:rPr>
        <w:t xml:space="preserve">) </w:t>
      </w:r>
      <w:r w:rsidR="005C220D">
        <w:rPr>
          <w:rFonts w:asciiTheme="minorHAnsi" w:hAnsiTheme="minorHAnsi" w:cstheme="minorHAnsi"/>
          <w:color w:val="auto"/>
          <w:sz w:val="24"/>
          <w:szCs w:val="24"/>
        </w:rPr>
        <w:t>u</w:t>
      </w:r>
      <w:r w:rsidRPr="00B313D1">
        <w:rPr>
          <w:rFonts w:asciiTheme="minorHAnsi" w:hAnsiTheme="minorHAnsi" w:cstheme="minorHAnsi"/>
          <w:color w:val="auto"/>
          <w:sz w:val="24"/>
          <w:szCs w:val="24"/>
        </w:rPr>
        <w:t xml:space="preserve">względnienia w harmonogramie odbioru odpadów komunalnych z nieruchomości niezamieszkałych, wykorzystywanych okresowo na cele rekreacyjno – wypoczynkowe, o ile Zamawiający przekaże informację o powstaniu obowiązku odbierania odpadów </w:t>
      </w:r>
      <w:r w:rsidR="00CD13AB" w:rsidRPr="00B313D1">
        <w:rPr>
          <w:rFonts w:asciiTheme="minorHAnsi" w:hAnsiTheme="minorHAnsi" w:cstheme="minorHAnsi"/>
          <w:color w:val="auto"/>
          <w:sz w:val="24"/>
          <w:szCs w:val="24"/>
        </w:rPr>
        <w:br/>
      </w:r>
      <w:r w:rsidRPr="00B313D1">
        <w:rPr>
          <w:rFonts w:asciiTheme="minorHAnsi" w:hAnsiTheme="minorHAnsi" w:cstheme="minorHAnsi"/>
          <w:color w:val="auto"/>
          <w:sz w:val="24"/>
          <w:szCs w:val="24"/>
        </w:rPr>
        <w:t>z tych nieruchomości</w:t>
      </w:r>
      <w:r w:rsidR="005C220D">
        <w:rPr>
          <w:rFonts w:asciiTheme="minorHAnsi" w:hAnsiTheme="minorHAnsi" w:cstheme="minorHAnsi"/>
          <w:color w:val="auto"/>
          <w:sz w:val="24"/>
          <w:szCs w:val="24"/>
        </w:rPr>
        <w:t>;</w:t>
      </w:r>
    </w:p>
    <w:p w14:paraId="392B084A" w14:textId="14572679" w:rsidR="00C66121" w:rsidRPr="00C66121" w:rsidRDefault="00EF32AB" w:rsidP="00EF32AB">
      <w:pPr>
        <w:pStyle w:val="Akapitzlist"/>
        <w:widowControl w:val="0"/>
        <w:tabs>
          <w:tab w:val="left" w:pos="-567"/>
        </w:tabs>
        <w:spacing w:before="144" w:after="144" w:line="23" w:lineRule="atLeast"/>
        <w:ind w:left="426" w:right="170" w:hanging="426"/>
        <w:jc w:val="both"/>
        <w:rPr>
          <w:rFonts w:asciiTheme="minorHAnsi" w:hAnsiTheme="minorHAnsi" w:cstheme="minorHAnsi"/>
          <w:sz w:val="36"/>
          <w:szCs w:val="36"/>
        </w:rPr>
      </w:pPr>
      <w:r>
        <w:rPr>
          <w:rFonts w:asciiTheme="minorHAnsi" w:hAnsiTheme="minorHAnsi" w:cstheme="minorHAnsi"/>
          <w:sz w:val="24"/>
          <w:szCs w:val="24"/>
        </w:rPr>
        <w:t>1</w:t>
      </w:r>
      <w:r w:rsidR="00B57EF0">
        <w:rPr>
          <w:rFonts w:asciiTheme="minorHAnsi" w:hAnsiTheme="minorHAnsi" w:cstheme="minorHAnsi"/>
          <w:sz w:val="24"/>
          <w:szCs w:val="24"/>
        </w:rPr>
        <w:t>8</w:t>
      </w:r>
      <w:r>
        <w:rPr>
          <w:rFonts w:asciiTheme="minorHAnsi" w:hAnsiTheme="minorHAnsi" w:cstheme="minorHAnsi"/>
          <w:sz w:val="24"/>
          <w:szCs w:val="24"/>
        </w:rPr>
        <w:t xml:space="preserve">) </w:t>
      </w:r>
      <w:r w:rsidR="005C220D">
        <w:rPr>
          <w:rFonts w:asciiTheme="minorHAnsi" w:hAnsiTheme="minorHAnsi" w:cstheme="minorHAnsi"/>
          <w:sz w:val="24"/>
          <w:szCs w:val="24"/>
        </w:rPr>
        <w:t>u</w:t>
      </w:r>
      <w:r w:rsidR="00F42A26" w:rsidRPr="00C66121">
        <w:rPr>
          <w:rFonts w:asciiTheme="minorHAnsi" w:hAnsiTheme="minorHAnsi" w:cstheme="minorHAnsi"/>
          <w:sz w:val="24"/>
          <w:szCs w:val="24"/>
          <w:lang w:val="x-none"/>
        </w:rPr>
        <w:t>względni</w:t>
      </w:r>
      <w:r>
        <w:rPr>
          <w:rFonts w:asciiTheme="minorHAnsi" w:hAnsiTheme="minorHAnsi" w:cstheme="minorHAnsi"/>
          <w:sz w:val="24"/>
          <w:szCs w:val="24"/>
        </w:rPr>
        <w:t>enia</w:t>
      </w:r>
      <w:r w:rsidR="00F42A26" w:rsidRPr="00C66121">
        <w:rPr>
          <w:rFonts w:asciiTheme="minorHAnsi" w:hAnsiTheme="minorHAnsi" w:cstheme="minorHAnsi"/>
          <w:sz w:val="24"/>
          <w:szCs w:val="24"/>
          <w:lang w:val="x-none"/>
        </w:rPr>
        <w:t xml:space="preserve"> w trakcie opracowywania harmonogramu rodzaj</w:t>
      </w:r>
      <w:r>
        <w:rPr>
          <w:rFonts w:asciiTheme="minorHAnsi" w:hAnsiTheme="minorHAnsi" w:cstheme="minorHAnsi"/>
          <w:sz w:val="24"/>
          <w:szCs w:val="24"/>
        </w:rPr>
        <w:t>u</w:t>
      </w:r>
      <w:r w:rsidR="00F42A26" w:rsidRPr="00C66121">
        <w:rPr>
          <w:rFonts w:asciiTheme="minorHAnsi" w:hAnsiTheme="minorHAnsi" w:cstheme="minorHAnsi"/>
          <w:sz w:val="24"/>
          <w:szCs w:val="24"/>
          <w:lang w:val="x-none"/>
        </w:rPr>
        <w:t xml:space="preserve"> zabudowy oraz wymagan</w:t>
      </w:r>
      <w:r w:rsidR="00952F95">
        <w:rPr>
          <w:rFonts w:asciiTheme="minorHAnsi" w:hAnsiTheme="minorHAnsi" w:cstheme="minorHAnsi"/>
          <w:sz w:val="24"/>
          <w:szCs w:val="24"/>
        </w:rPr>
        <w:t>ej</w:t>
      </w:r>
      <w:r w:rsidR="00F42A26" w:rsidRPr="00C66121">
        <w:rPr>
          <w:rFonts w:asciiTheme="minorHAnsi" w:hAnsiTheme="minorHAnsi" w:cstheme="minorHAnsi"/>
          <w:sz w:val="24"/>
          <w:szCs w:val="24"/>
          <w:lang w:val="x-none"/>
        </w:rPr>
        <w:t xml:space="preserve"> częstotliwoś</w:t>
      </w:r>
      <w:r w:rsidR="00DB2776">
        <w:rPr>
          <w:rFonts w:asciiTheme="minorHAnsi" w:hAnsiTheme="minorHAnsi" w:cstheme="minorHAnsi"/>
          <w:sz w:val="24"/>
          <w:szCs w:val="24"/>
        </w:rPr>
        <w:t>ci</w:t>
      </w:r>
      <w:r w:rsidR="00F42A26" w:rsidRPr="00C66121">
        <w:rPr>
          <w:rFonts w:asciiTheme="minorHAnsi" w:hAnsiTheme="minorHAnsi" w:cstheme="minorHAnsi"/>
          <w:sz w:val="24"/>
          <w:szCs w:val="24"/>
          <w:lang w:val="x-none"/>
        </w:rPr>
        <w:t xml:space="preserve"> odbioru odpadów komunalnych w taki sposób, aby nie dochodziło do przepełnienia pojemników na odpady, szczególnie w dniach świątecznych oraz w dniach ustawowo wolnych od pracy</w:t>
      </w:r>
      <w:r w:rsidR="005C220D">
        <w:rPr>
          <w:rFonts w:asciiTheme="minorHAnsi" w:hAnsiTheme="minorHAnsi" w:cstheme="minorHAnsi"/>
          <w:sz w:val="24"/>
          <w:szCs w:val="24"/>
        </w:rPr>
        <w:t>;</w:t>
      </w:r>
    </w:p>
    <w:p w14:paraId="1DEE6E24" w14:textId="01C254D8" w:rsidR="00D31F68" w:rsidRPr="00D63235" w:rsidRDefault="00EF32AB" w:rsidP="00EF32AB">
      <w:pPr>
        <w:pStyle w:val="Akapitzlist"/>
        <w:widowControl w:val="0"/>
        <w:tabs>
          <w:tab w:val="left" w:pos="-567"/>
        </w:tabs>
        <w:spacing w:before="144" w:after="144" w:line="23" w:lineRule="atLeast"/>
        <w:ind w:left="426" w:right="170" w:hanging="426"/>
        <w:jc w:val="both"/>
        <w:rPr>
          <w:rFonts w:asciiTheme="minorHAnsi" w:hAnsiTheme="minorHAnsi" w:cstheme="minorHAnsi"/>
          <w:sz w:val="24"/>
          <w:szCs w:val="24"/>
        </w:rPr>
      </w:pPr>
      <w:r>
        <w:rPr>
          <w:rFonts w:asciiTheme="minorHAnsi" w:hAnsiTheme="minorHAnsi" w:cstheme="minorHAnsi"/>
          <w:sz w:val="24"/>
          <w:szCs w:val="24"/>
        </w:rPr>
        <w:t>1</w:t>
      </w:r>
      <w:r w:rsidR="00B57EF0">
        <w:rPr>
          <w:rFonts w:asciiTheme="minorHAnsi" w:hAnsiTheme="minorHAnsi" w:cstheme="minorHAnsi"/>
          <w:sz w:val="24"/>
          <w:szCs w:val="24"/>
        </w:rPr>
        <w:t>9</w:t>
      </w:r>
      <w:r>
        <w:rPr>
          <w:rFonts w:asciiTheme="minorHAnsi" w:hAnsiTheme="minorHAnsi" w:cstheme="minorHAnsi"/>
          <w:sz w:val="24"/>
          <w:szCs w:val="24"/>
        </w:rPr>
        <w:t xml:space="preserve">) </w:t>
      </w:r>
      <w:r w:rsidR="005C220D">
        <w:rPr>
          <w:rFonts w:asciiTheme="minorHAnsi" w:hAnsiTheme="minorHAnsi" w:cstheme="minorHAnsi"/>
          <w:sz w:val="24"/>
          <w:szCs w:val="24"/>
        </w:rPr>
        <w:t>p</w:t>
      </w:r>
      <w:r>
        <w:rPr>
          <w:rFonts w:asciiTheme="minorHAnsi" w:hAnsiTheme="minorHAnsi" w:cstheme="minorHAnsi"/>
          <w:sz w:val="24"/>
          <w:szCs w:val="24"/>
        </w:rPr>
        <w:t>rzedłożenia z</w:t>
      </w:r>
      <w:r w:rsidR="00F42A26" w:rsidRPr="00C66121">
        <w:rPr>
          <w:rFonts w:asciiTheme="minorHAnsi" w:hAnsiTheme="minorHAnsi" w:cstheme="minorHAnsi"/>
          <w:sz w:val="24"/>
          <w:szCs w:val="24"/>
          <w:lang w:val="x-none"/>
        </w:rPr>
        <w:t>atwierdzon</w:t>
      </w:r>
      <w:r>
        <w:rPr>
          <w:rFonts w:asciiTheme="minorHAnsi" w:hAnsiTheme="minorHAnsi" w:cstheme="minorHAnsi"/>
          <w:sz w:val="24"/>
          <w:szCs w:val="24"/>
        </w:rPr>
        <w:t>ego</w:t>
      </w:r>
      <w:r w:rsidR="00F42A26" w:rsidRPr="00C66121">
        <w:rPr>
          <w:rFonts w:asciiTheme="minorHAnsi" w:hAnsiTheme="minorHAnsi" w:cstheme="minorHAnsi"/>
          <w:sz w:val="24"/>
          <w:szCs w:val="24"/>
          <w:lang w:val="x-none"/>
        </w:rPr>
        <w:t xml:space="preserve"> przez Zamawiającego harmonogram</w:t>
      </w:r>
      <w:r>
        <w:rPr>
          <w:rFonts w:asciiTheme="minorHAnsi" w:hAnsiTheme="minorHAnsi" w:cstheme="minorHAnsi"/>
          <w:sz w:val="24"/>
          <w:szCs w:val="24"/>
        </w:rPr>
        <w:t>u</w:t>
      </w:r>
      <w:r w:rsidR="00F42A26" w:rsidRPr="00C66121">
        <w:rPr>
          <w:rFonts w:asciiTheme="minorHAnsi" w:hAnsiTheme="minorHAnsi" w:cstheme="minorHAnsi"/>
          <w:sz w:val="24"/>
          <w:szCs w:val="24"/>
          <w:lang w:val="x-none"/>
        </w:rPr>
        <w:t xml:space="preserve"> nie później niż </w:t>
      </w:r>
      <w:r w:rsidR="00F42A26" w:rsidRPr="00C66121">
        <w:rPr>
          <w:rFonts w:asciiTheme="minorHAnsi" w:hAnsiTheme="minorHAnsi" w:cstheme="minorHAnsi"/>
          <w:b/>
          <w:bCs/>
          <w:sz w:val="24"/>
          <w:szCs w:val="24"/>
          <w:lang w:val="x-none"/>
        </w:rPr>
        <w:t>na 3 dni</w:t>
      </w:r>
      <w:r w:rsidR="00F42A26" w:rsidRPr="00C66121">
        <w:rPr>
          <w:rFonts w:asciiTheme="minorHAnsi" w:hAnsiTheme="minorHAnsi" w:cstheme="minorHAnsi"/>
          <w:sz w:val="24"/>
          <w:szCs w:val="24"/>
          <w:lang w:val="x-none"/>
        </w:rPr>
        <w:t xml:space="preserve"> przed dniem rozpoczęci</w:t>
      </w:r>
      <w:r>
        <w:rPr>
          <w:rFonts w:asciiTheme="minorHAnsi" w:hAnsiTheme="minorHAnsi" w:cstheme="minorHAnsi"/>
          <w:sz w:val="24"/>
          <w:szCs w:val="24"/>
        </w:rPr>
        <w:t>em</w:t>
      </w:r>
      <w:r w:rsidR="00F42A26" w:rsidRPr="00C66121">
        <w:rPr>
          <w:rFonts w:asciiTheme="minorHAnsi" w:hAnsiTheme="minorHAnsi" w:cstheme="minorHAnsi"/>
          <w:sz w:val="24"/>
          <w:szCs w:val="24"/>
          <w:lang w:val="x-none"/>
        </w:rPr>
        <w:t xml:space="preserve"> realizacji zadania wszystkim właścicielom, zarządcom, administratorom nieruchomości zamieszkałych, z których odbierane będą odpady komunalne. Zamawiający ze swojej strony zamieści na stronie internetowej </w:t>
      </w:r>
      <w:hyperlink r:id="rId8" w:history="1">
        <w:r w:rsidR="00F42A26" w:rsidRPr="00C66121">
          <w:rPr>
            <w:rStyle w:val="Hipercze"/>
            <w:rFonts w:asciiTheme="minorHAnsi" w:hAnsiTheme="minorHAnsi" w:cstheme="minorHAnsi"/>
            <w:sz w:val="24"/>
            <w:szCs w:val="24"/>
            <w:lang w:val="x-none"/>
          </w:rPr>
          <w:t>www.gminareszel.pl</w:t>
        </w:r>
      </w:hyperlink>
      <w:r w:rsidR="00F42A26" w:rsidRPr="00C66121">
        <w:rPr>
          <w:rFonts w:asciiTheme="minorHAnsi" w:hAnsiTheme="minorHAnsi" w:cstheme="minorHAnsi"/>
          <w:sz w:val="24"/>
          <w:szCs w:val="24"/>
          <w:lang w:val="x-none"/>
        </w:rPr>
        <w:t xml:space="preserve"> oraz w BIP otrzymany harmonogram od Wykonawcy</w:t>
      </w:r>
      <w:r w:rsidR="00D63235">
        <w:rPr>
          <w:rFonts w:asciiTheme="minorHAnsi" w:hAnsiTheme="minorHAnsi" w:cstheme="minorHAnsi"/>
          <w:sz w:val="24"/>
          <w:szCs w:val="24"/>
        </w:rPr>
        <w:t xml:space="preserve"> i będzie go eksponować przez cały okres świadczenia usługi</w:t>
      </w:r>
      <w:r w:rsidR="005C220D">
        <w:rPr>
          <w:rFonts w:asciiTheme="minorHAnsi" w:hAnsiTheme="minorHAnsi" w:cstheme="minorHAnsi"/>
          <w:sz w:val="24"/>
          <w:szCs w:val="24"/>
        </w:rPr>
        <w:t>;</w:t>
      </w:r>
    </w:p>
    <w:p w14:paraId="190A2773" w14:textId="352BB186" w:rsidR="00D63235" w:rsidRPr="00D63235" w:rsidRDefault="00B57EF0" w:rsidP="00EF32AB">
      <w:pPr>
        <w:pStyle w:val="Akapitzlist"/>
        <w:widowControl w:val="0"/>
        <w:tabs>
          <w:tab w:val="left" w:pos="-567"/>
        </w:tabs>
        <w:spacing w:before="144" w:after="144" w:line="23" w:lineRule="atLeast"/>
        <w:ind w:left="426" w:right="170" w:hanging="426"/>
        <w:jc w:val="both"/>
        <w:rPr>
          <w:rFonts w:asciiTheme="minorHAnsi" w:hAnsiTheme="minorHAnsi" w:cstheme="minorHAnsi"/>
          <w:sz w:val="40"/>
          <w:szCs w:val="40"/>
        </w:rPr>
      </w:pPr>
      <w:r>
        <w:rPr>
          <w:rFonts w:asciiTheme="minorHAnsi" w:hAnsiTheme="minorHAnsi" w:cstheme="minorHAnsi"/>
          <w:sz w:val="24"/>
          <w:szCs w:val="24"/>
        </w:rPr>
        <w:t>20</w:t>
      </w:r>
      <w:r w:rsidR="00D63235">
        <w:rPr>
          <w:rFonts w:asciiTheme="minorHAnsi" w:hAnsiTheme="minorHAnsi" w:cstheme="minorHAnsi"/>
          <w:sz w:val="24"/>
          <w:szCs w:val="24"/>
        </w:rPr>
        <w:t xml:space="preserve">) </w:t>
      </w:r>
      <w:r w:rsidR="005C220D">
        <w:rPr>
          <w:rFonts w:asciiTheme="minorHAnsi" w:hAnsiTheme="minorHAnsi" w:cstheme="minorHAnsi"/>
          <w:sz w:val="24"/>
          <w:szCs w:val="24"/>
        </w:rPr>
        <w:t>n</w:t>
      </w:r>
      <w:r w:rsidR="00D63235">
        <w:rPr>
          <w:rFonts w:asciiTheme="minorHAnsi" w:hAnsiTheme="minorHAnsi" w:cstheme="minorHAnsi"/>
          <w:sz w:val="24"/>
          <w:szCs w:val="24"/>
        </w:rPr>
        <w:t>iezwłocznego informowania wszystkich właścicieli, zarządców, administratorów nieruchomości zamieszkałych o zmianach w harmonogramie odbioru odpadów</w:t>
      </w:r>
      <w:r w:rsidR="005C220D">
        <w:rPr>
          <w:rFonts w:asciiTheme="minorHAnsi" w:hAnsiTheme="minorHAnsi" w:cstheme="minorHAnsi"/>
          <w:sz w:val="24"/>
          <w:szCs w:val="24"/>
        </w:rPr>
        <w:t>;</w:t>
      </w:r>
    </w:p>
    <w:p w14:paraId="7A053000" w14:textId="7D85ECC5" w:rsidR="004508CF" w:rsidRPr="005C220D" w:rsidRDefault="00EE6605" w:rsidP="00EF32AB">
      <w:pPr>
        <w:pStyle w:val="Akapitzlist"/>
        <w:widowControl w:val="0"/>
        <w:tabs>
          <w:tab w:val="left" w:pos="-567"/>
        </w:tabs>
        <w:spacing w:before="144" w:after="144" w:line="23" w:lineRule="atLeast"/>
        <w:ind w:left="426" w:right="170" w:hanging="426"/>
        <w:jc w:val="both"/>
        <w:rPr>
          <w:rFonts w:asciiTheme="minorHAnsi" w:hAnsiTheme="minorHAnsi" w:cstheme="minorHAnsi"/>
          <w:sz w:val="24"/>
          <w:szCs w:val="24"/>
        </w:rPr>
      </w:pPr>
      <w:r>
        <w:rPr>
          <w:rFonts w:asciiTheme="minorHAnsi" w:hAnsiTheme="minorHAnsi" w:cstheme="minorHAnsi"/>
          <w:sz w:val="24"/>
          <w:szCs w:val="24"/>
        </w:rPr>
        <w:t>2</w:t>
      </w:r>
      <w:r w:rsidR="00B57EF0">
        <w:rPr>
          <w:rFonts w:asciiTheme="minorHAnsi" w:hAnsiTheme="minorHAnsi" w:cstheme="minorHAnsi"/>
          <w:sz w:val="24"/>
          <w:szCs w:val="24"/>
        </w:rPr>
        <w:t>1</w:t>
      </w:r>
      <w:r w:rsidR="00EF32AB">
        <w:rPr>
          <w:rFonts w:asciiTheme="minorHAnsi" w:hAnsiTheme="minorHAnsi" w:cstheme="minorHAnsi"/>
          <w:sz w:val="24"/>
          <w:szCs w:val="24"/>
        </w:rPr>
        <w:t xml:space="preserve">) </w:t>
      </w:r>
      <w:r w:rsidR="005C220D">
        <w:rPr>
          <w:rFonts w:asciiTheme="minorHAnsi" w:hAnsiTheme="minorHAnsi" w:cstheme="minorHAnsi"/>
          <w:sz w:val="24"/>
          <w:szCs w:val="24"/>
        </w:rPr>
        <w:t>p</w:t>
      </w:r>
      <w:r w:rsidR="00F42A26" w:rsidRPr="00D31F68">
        <w:rPr>
          <w:rFonts w:asciiTheme="minorHAnsi" w:hAnsiTheme="minorHAnsi" w:cstheme="minorHAnsi"/>
          <w:sz w:val="24"/>
          <w:szCs w:val="24"/>
          <w:lang w:val="x-none"/>
        </w:rPr>
        <w:t>rzedłoż</w:t>
      </w:r>
      <w:r w:rsidR="00EF32AB">
        <w:rPr>
          <w:rFonts w:asciiTheme="minorHAnsi" w:hAnsiTheme="minorHAnsi" w:cstheme="minorHAnsi"/>
          <w:sz w:val="24"/>
          <w:szCs w:val="24"/>
        </w:rPr>
        <w:t>enia Zamawiającemu harmonogramu w przypadku jego zmiany</w:t>
      </w:r>
      <w:r w:rsidR="00F42A26" w:rsidRPr="00D31F68">
        <w:rPr>
          <w:rFonts w:asciiTheme="minorHAnsi" w:hAnsiTheme="minorHAnsi" w:cstheme="minorHAnsi"/>
          <w:sz w:val="24"/>
          <w:szCs w:val="24"/>
          <w:lang w:val="x-none"/>
        </w:rPr>
        <w:t xml:space="preserve"> w terminie nie później niż 7 dni przed dniem mającej nastąpić zmian</w:t>
      </w:r>
      <w:r w:rsidR="00F42A26" w:rsidRPr="00D31F68">
        <w:rPr>
          <w:rFonts w:asciiTheme="minorHAnsi" w:hAnsiTheme="minorHAnsi" w:cstheme="minorHAnsi"/>
          <w:sz w:val="24"/>
          <w:szCs w:val="24"/>
        </w:rPr>
        <w:t>y</w:t>
      </w:r>
      <w:r w:rsidR="00EF32AB">
        <w:rPr>
          <w:rFonts w:asciiTheme="minorHAnsi" w:hAnsiTheme="minorHAnsi" w:cstheme="minorHAnsi"/>
          <w:sz w:val="24"/>
          <w:szCs w:val="24"/>
        </w:rPr>
        <w:t>. P</w:t>
      </w:r>
      <w:r w:rsidR="00F42A26" w:rsidRPr="00D31F68">
        <w:rPr>
          <w:rFonts w:asciiTheme="minorHAnsi" w:hAnsiTheme="minorHAnsi" w:cstheme="minorHAnsi"/>
          <w:sz w:val="24"/>
          <w:szCs w:val="24"/>
          <w:lang w:val="x-none"/>
        </w:rPr>
        <w:t>rzedłożenie zmienionego harmonogramu dla właścicieli nieruchomości winno nastąpić nie później niż 3 dni przed dniem zmiany</w:t>
      </w:r>
      <w:r w:rsidR="005C220D">
        <w:rPr>
          <w:rFonts w:asciiTheme="minorHAnsi" w:hAnsiTheme="minorHAnsi" w:cstheme="minorHAnsi"/>
          <w:sz w:val="24"/>
          <w:szCs w:val="24"/>
        </w:rPr>
        <w:t>;</w:t>
      </w:r>
    </w:p>
    <w:p w14:paraId="046CD58B" w14:textId="40283754" w:rsidR="00877EAD" w:rsidRDefault="00877EAD" w:rsidP="00EF32AB">
      <w:pPr>
        <w:pStyle w:val="Akapitzlist"/>
        <w:widowControl w:val="0"/>
        <w:tabs>
          <w:tab w:val="left" w:pos="-567"/>
        </w:tabs>
        <w:spacing w:before="144" w:after="144" w:line="23" w:lineRule="atLeast"/>
        <w:ind w:left="426" w:right="170" w:hanging="426"/>
        <w:jc w:val="both"/>
        <w:rPr>
          <w:rFonts w:asciiTheme="minorHAnsi" w:hAnsiTheme="minorHAnsi" w:cstheme="minorHAnsi"/>
          <w:sz w:val="24"/>
          <w:szCs w:val="24"/>
        </w:rPr>
      </w:pPr>
      <w:r>
        <w:rPr>
          <w:rFonts w:asciiTheme="minorHAnsi" w:hAnsiTheme="minorHAnsi" w:cstheme="minorHAnsi"/>
          <w:sz w:val="24"/>
          <w:szCs w:val="24"/>
        </w:rPr>
        <w:t>2</w:t>
      </w:r>
      <w:r w:rsidR="00B57EF0">
        <w:rPr>
          <w:rFonts w:asciiTheme="minorHAnsi" w:hAnsiTheme="minorHAnsi" w:cstheme="minorHAnsi"/>
          <w:sz w:val="24"/>
          <w:szCs w:val="24"/>
        </w:rPr>
        <w:t>2</w:t>
      </w:r>
      <w:r>
        <w:rPr>
          <w:rFonts w:asciiTheme="minorHAnsi" w:hAnsiTheme="minorHAnsi" w:cstheme="minorHAnsi"/>
          <w:sz w:val="24"/>
          <w:szCs w:val="24"/>
        </w:rPr>
        <w:t xml:space="preserve">) </w:t>
      </w:r>
      <w:r w:rsidR="005C220D">
        <w:rPr>
          <w:rFonts w:asciiTheme="minorHAnsi" w:hAnsiTheme="minorHAnsi" w:cstheme="minorHAnsi"/>
          <w:sz w:val="24"/>
          <w:szCs w:val="24"/>
        </w:rPr>
        <w:t>u</w:t>
      </w:r>
      <w:r>
        <w:rPr>
          <w:rFonts w:asciiTheme="minorHAnsi" w:hAnsiTheme="minorHAnsi" w:cstheme="minorHAnsi"/>
          <w:sz w:val="24"/>
          <w:szCs w:val="24"/>
        </w:rPr>
        <w:t xml:space="preserve">zyskiwania akceptacji Zamawiającego każdorazowo przed dokonaniem zmian </w:t>
      </w:r>
      <w:r w:rsidR="00784E81">
        <w:rPr>
          <w:rFonts w:asciiTheme="minorHAnsi" w:hAnsiTheme="minorHAnsi" w:cstheme="minorHAnsi"/>
          <w:sz w:val="24"/>
          <w:szCs w:val="24"/>
        </w:rPr>
        <w:br/>
      </w:r>
      <w:r>
        <w:rPr>
          <w:rFonts w:asciiTheme="minorHAnsi" w:hAnsiTheme="minorHAnsi" w:cstheme="minorHAnsi"/>
          <w:sz w:val="24"/>
          <w:szCs w:val="24"/>
        </w:rPr>
        <w:t>w harmonogramie odbioru odpadów</w:t>
      </w:r>
      <w:r w:rsidR="005C220D">
        <w:rPr>
          <w:rFonts w:asciiTheme="minorHAnsi" w:hAnsiTheme="minorHAnsi" w:cstheme="minorHAnsi"/>
          <w:sz w:val="24"/>
          <w:szCs w:val="24"/>
        </w:rPr>
        <w:t>;</w:t>
      </w:r>
    </w:p>
    <w:p w14:paraId="694D7A6F" w14:textId="5F764FB3" w:rsidR="003D0E2F" w:rsidRPr="00877EAD" w:rsidRDefault="003D0E2F" w:rsidP="00EF32AB">
      <w:pPr>
        <w:pStyle w:val="Akapitzlist"/>
        <w:widowControl w:val="0"/>
        <w:tabs>
          <w:tab w:val="left" w:pos="-567"/>
        </w:tabs>
        <w:spacing w:before="144" w:after="144" w:line="23" w:lineRule="atLeast"/>
        <w:ind w:left="426" w:right="170" w:hanging="426"/>
        <w:jc w:val="both"/>
        <w:rPr>
          <w:rFonts w:asciiTheme="minorHAnsi" w:hAnsiTheme="minorHAnsi" w:cstheme="minorHAnsi"/>
          <w:sz w:val="44"/>
          <w:szCs w:val="44"/>
        </w:rPr>
      </w:pPr>
      <w:r>
        <w:rPr>
          <w:rFonts w:asciiTheme="minorHAnsi" w:hAnsiTheme="minorHAnsi" w:cstheme="minorHAnsi"/>
          <w:sz w:val="24"/>
          <w:szCs w:val="24"/>
        </w:rPr>
        <w:lastRenderedPageBreak/>
        <w:t xml:space="preserve">23) </w:t>
      </w:r>
      <w:r w:rsidR="005C220D">
        <w:rPr>
          <w:rFonts w:asciiTheme="minorHAnsi" w:hAnsiTheme="minorHAnsi" w:cstheme="minorHAnsi"/>
          <w:sz w:val="24"/>
          <w:szCs w:val="24"/>
        </w:rPr>
        <w:t>z</w:t>
      </w:r>
      <w:r>
        <w:rPr>
          <w:rFonts w:asciiTheme="minorHAnsi" w:hAnsiTheme="minorHAnsi" w:cstheme="minorHAnsi"/>
          <w:sz w:val="24"/>
          <w:szCs w:val="24"/>
        </w:rPr>
        <w:t xml:space="preserve">agospodarowania odebranych odpadów komunalnych na zasadach określonych </w:t>
      </w:r>
      <w:r w:rsidR="00784E81">
        <w:rPr>
          <w:rFonts w:asciiTheme="minorHAnsi" w:hAnsiTheme="minorHAnsi" w:cstheme="minorHAnsi"/>
          <w:sz w:val="24"/>
          <w:szCs w:val="24"/>
        </w:rPr>
        <w:br/>
      </w:r>
      <w:r>
        <w:rPr>
          <w:rFonts w:asciiTheme="minorHAnsi" w:hAnsiTheme="minorHAnsi" w:cstheme="minorHAnsi"/>
          <w:sz w:val="24"/>
          <w:szCs w:val="24"/>
        </w:rPr>
        <w:t>w ustawie z dnia 14 grudnia 2012 r. o odpadach oraz ustawie z dnia 13 września 1996 r. o utrzymaniu czystości i porządku w gminach</w:t>
      </w:r>
      <w:r w:rsidR="005C220D">
        <w:rPr>
          <w:rFonts w:asciiTheme="minorHAnsi" w:hAnsiTheme="minorHAnsi" w:cstheme="minorHAnsi"/>
          <w:sz w:val="24"/>
          <w:szCs w:val="24"/>
        </w:rPr>
        <w:t>.</w:t>
      </w:r>
    </w:p>
    <w:p w14:paraId="6D1916A7" w14:textId="5ABEEDF2" w:rsidR="00160672" w:rsidRPr="00160672" w:rsidRDefault="00EF32AB" w:rsidP="00EF32AB">
      <w:pPr>
        <w:pStyle w:val="Akapitzlist"/>
        <w:widowControl w:val="0"/>
        <w:tabs>
          <w:tab w:val="left" w:pos="-567"/>
        </w:tabs>
        <w:spacing w:before="144" w:after="144" w:line="23" w:lineRule="atLeast"/>
        <w:ind w:left="0" w:right="170"/>
        <w:jc w:val="both"/>
        <w:rPr>
          <w:rFonts w:asciiTheme="minorHAnsi" w:hAnsiTheme="minorHAnsi" w:cstheme="minorHAnsi"/>
          <w:sz w:val="48"/>
          <w:szCs w:val="48"/>
        </w:rPr>
      </w:pPr>
      <w:r>
        <w:rPr>
          <w:rFonts w:asciiTheme="minorHAnsi" w:hAnsiTheme="minorHAnsi" w:cstheme="minorHAnsi"/>
          <w:sz w:val="24"/>
          <w:szCs w:val="24"/>
        </w:rPr>
        <w:t xml:space="preserve">2. </w:t>
      </w:r>
      <w:r w:rsidR="004508CF" w:rsidRPr="004508CF">
        <w:rPr>
          <w:rFonts w:asciiTheme="minorHAnsi" w:hAnsiTheme="minorHAnsi" w:cstheme="minorHAnsi"/>
          <w:sz w:val="24"/>
          <w:szCs w:val="24"/>
        </w:rPr>
        <w:t xml:space="preserve">Ponadto, </w:t>
      </w:r>
      <w:r w:rsidR="009B786A" w:rsidRPr="004508CF">
        <w:rPr>
          <w:rFonts w:asciiTheme="minorHAnsi" w:hAnsiTheme="minorHAnsi" w:cstheme="minorHAnsi"/>
          <w:sz w:val="24"/>
          <w:szCs w:val="24"/>
          <w:lang w:val="x-none"/>
        </w:rPr>
        <w:t>Wykonawca zobowiązany jest do</w:t>
      </w:r>
      <w:r w:rsidR="004508CF">
        <w:rPr>
          <w:rFonts w:asciiTheme="minorHAnsi" w:hAnsiTheme="minorHAnsi" w:cstheme="minorHAnsi"/>
          <w:sz w:val="24"/>
          <w:szCs w:val="24"/>
        </w:rPr>
        <w:t>:</w:t>
      </w:r>
    </w:p>
    <w:p w14:paraId="661BE1B2" w14:textId="2E47D0AE" w:rsidR="00EF32AB" w:rsidRPr="003D0FE1" w:rsidRDefault="00EF32AB" w:rsidP="00EF32AB">
      <w:pPr>
        <w:pStyle w:val="Akapitzlist"/>
        <w:widowControl w:val="0"/>
        <w:tabs>
          <w:tab w:val="left" w:pos="-567"/>
        </w:tabs>
        <w:spacing w:before="144" w:after="144" w:line="23" w:lineRule="atLeast"/>
        <w:ind w:left="284" w:right="170" w:hanging="284"/>
        <w:jc w:val="both"/>
        <w:rPr>
          <w:rFonts w:asciiTheme="minorHAnsi" w:hAnsiTheme="minorHAnsi" w:cstheme="minorHAnsi"/>
          <w:sz w:val="24"/>
          <w:szCs w:val="24"/>
        </w:rPr>
      </w:pPr>
      <w:r>
        <w:rPr>
          <w:rFonts w:asciiTheme="minorHAnsi" w:hAnsiTheme="minorHAnsi" w:cstheme="minorHAnsi"/>
          <w:sz w:val="24"/>
          <w:szCs w:val="24"/>
        </w:rPr>
        <w:t xml:space="preserve">1) </w:t>
      </w:r>
      <w:r w:rsidR="003D0FE1">
        <w:rPr>
          <w:rFonts w:asciiTheme="minorHAnsi" w:hAnsiTheme="minorHAnsi" w:cstheme="minorHAnsi"/>
          <w:sz w:val="24"/>
          <w:szCs w:val="24"/>
        </w:rPr>
        <w:t>s</w:t>
      </w:r>
      <w:r w:rsidR="009B0071">
        <w:rPr>
          <w:rFonts w:asciiTheme="minorHAnsi" w:hAnsiTheme="minorHAnsi" w:cstheme="minorHAnsi"/>
          <w:sz w:val="24"/>
          <w:szCs w:val="24"/>
        </w:rPr>
        <w:t>ystematycznego o</w:t>
      </w:r>
      <w:r w:rsidR="009B786A" w:rsidRPr="0076267D">
        <w:rPr>
          <w:rFonts w:asciiTheme="minorHAnsi" w:hAnsiTheme="minorHAnsi" w:cstheme="minorHAnsi"/>
          <w:sz w:val="24"/>
          <w:szCs w:val="24"/>
          <w:lang w:val="x-none"/>
        </w:rPr>
        <w:t>dbierania odpadów</w:t>
      </w:r>
      <w:r w:rsidR="009B0071">
        <w:rPr>
          <w:rFonts w:asciiTheme="minorHAnsi" w:hAnsiTheme="minorHAnsi" w:cstheme="minorHAnsi"/>
          <w:sz w:val="24"/>
          <w:szCs w:val="24"/>
        </w:rPr>
        <w:t>, bez jakichkolwiek przerw,</w:t>
      </w:r>
      <w:r w:rsidR="009B786A" w:rsidRPr="0076267D">
        <w:rPr>
          <w:rFonts w:asciiTheme="minorHAnsi" w:hAnsiTheme="minorHAnsi" w:cstheme="minorHAnsi"/>
          <w:sz w:val="24"/>
          <w:szCs w:val="24"/>
          <w:lang w:val="x-none"/>
        </w:rPr>
        <w:t xml:space="preserve"> </w:t>
      </w:r>
      <w:r w:rsidR="009B0071">
        <w:rPr>
          <w:rFonts w:asciiTheme="minorHAnsi" w:hAnsiTheme="minorHAnsi" w:cstheme="minorHAnsi"/>
          <w:sz w:val="24"/>
          <w:szCs w:val="24"/>
        </w:rPr>
        <w:t xml:space="preserve">niezależnie od warunków atmosferycznych </w:t>
      </w:r>
      <w:r w:rsidR="009B786A" w:rsidRPr="0076267D">
        <w:rPr>
          <w:rFonts w:asciiTheme="minorHAnsi" w:hAnsiTheme="minorHAnsi" w:cstheme="minorHAnsi"/>
          <w:sz w:val="24"/>
          <w:szCs w:val="24"/>
          <w:lang w:val="x-none"/>
        </w:rPr>
        <w:t>z poszczególnych nieruchomości</w:t>
      </w:r>
      <w:r w:rsidR="00104507">
        <w:rPr>
          <w:rFonts w:asciiTheme="minorHAnsi" w:hAnsiTheme="minorHAnsi" w:cstheme="minorHAnsi"/>
          <w:sz w:val="24"/>
          <w:szCs w:val="24"/>
        </w:rPr>
        <w:t>, z miejsca umożliwiającego bezpośredni dojazd pojazdów przeznaczonych do odbioru,</w:t>
      </w:r>
      <w:r w:rsidR="009B786A" w:rsidRPr="0076267D">
        <w:rPr>
          <w:rFonts w:asciiTheme="minorHAnsi" w:hAnsiTheme="minorHAnsi" w:cstheme="minorHAnsi"/>
          <w:sz w:val="24"/>
          <w:szCs w:val="24"/>
          <w:lang w:val="x-none"/>
        </w:rPr>
        <w:t xml:space="preserve"> zgodnie z </w:t>
      </w:r>
      <w:r w:rsidR="00521A12">
        <w:rPr>
          <w:rFonts w:asciiTheme="minorHAnsi" w:hAnsiTheme="minorHAnsi" w:cstheme="minorHAnsi"/>
          <w:sz w:val="24"/>
          <w:szCs w:val="24"/>
        </w:rPr>
        <w:t>uzgodnionym</w:t>
      </w:r>
      <w:r w:rsidR="009B786A" w:rsidRPr="0076267D">
        <w:rPr>
          <w:rFonts w:asciiTheme="minorHAnsi" w:hAnsiTheme="minorHAnsi" w:cstheme="minorHAnsi"/>
          <w:sz w:val="24"/>
          <w:szCs w:val="24"/>
          <w:lang w:val="x-none"/>
        </w:rPr>
        <w:t xml:space="preserve"> przez Wykonawcę i zatwierdzonym przez Zamawiającego harmonogramem wywozu</w:t>
      </w:r>
      <w:r w:rsidR="003D0FE1">
        <w:rPr>
          <w:rFonts w:asciiTheme="minorHAnsi" w:hAnsiTheme="minorHAnsi" w:cstheme="minorHAnsi"/>
          <w:sz w:val="24"/>
          <w:szCs w:val="24"/>
        </w:rPr>
        <w:t>;</w:t>
      </w:r>
    </w:p>
    <w:p w14:paraId="65A7FC8C" w14:textId="4121A2B2" w:rsidR="00D8753B" w:rsidRPr="003D0FE1" w:rsidRDefault="00EF32AB" w:rsidP="00EF32AB">
      <w:pPr>
        <w:pStyle w:val="Akapitzlist"/>
        <w:widowControl w:val="0"/>
        <w:tabs>
          <w:tab w:val="left" w:pos="-567"/>
        </w:tabs>
        <w:spacing w:before="144" w:after="144" w:line="23" w:lineRule="atLeast"/>
        <w:ind w:left="284" w:right="170" w:hanging="284"/>
        <w:jc w:val="both"/>
        <w:rPr>
          <w:rFonts w:asciiTheme="minorHAnsi" w:hAnsiTheme="minorHAnsi" w:cstheme="minorHAnsi"/>
          <w:sz w:val="24"/>
          <w:szCs w:val="24"/>
        </w:rPr>
      </w:pPr>
      <w:r>
        <w:rPr>
          <w:rFonts w:asciiTheme="minorHAnsi" w:hAnsiTheme="minorHAnsi" w:cstheme="minorHAnsi"/>
          <w:sz w:val="24"/>
          <w:szCs w:val="24"/>
        </w:rPr>
        <w:t xml:space="preserve">2) </w:t>
      </w:r>
      <w:r w:rsidR="003D0FE1">
        <w:rPr>
          <w:rFonts w:asciiTheme="minorHAnsi" w:hAnsiTheme="minorHAnsi" w:cstheme="minorHAnsi"/>
          <w:sz w:val="24"/>
          <w:szCs w:val="24"/>
        </w:rPr>
        <w:t>d</w:t>
      </w:r>
      <w:r w:rsidR="009B786A" w:rsidRPr="0076267D">
        <w:rPr>
          <w:rFonts w:asciiTheme="minorHAnsi" w:hAnsiTheme="minorHAnsi" w:cstheme="minorHAnsi"/>
          <w:sz w:val="24"/>
          <w:szCs w:val="24"/>
          <w:lang w:val="x-none"/>
        </w:rPr>
        <w:t>ystrybucji innych materiałów informacyjnych przekazanych przez Zamawiającego (np. ulotki informacyjne, druki, formularze itp.)</w:t>
      </w:r>
      <w:r w:rsidR="009B786A" w:rsidRPr="0076267D">
        <w:rPr>
          <w:rFonts w:asciiTheme="minorHAnsi" w:hAnsiTheme="minorHAnsi" w:cstheme="minorHAnsi"/>
          <w:sz w:val="24"/>
          <w:szCs w:val="24"/>
        </w:rPr>
        <w:t>,</w:t>
      </w:r>
      <w:r w:rsidR="009B786A" w:rsidRPr="0076267D">
        <w:rPr>
          <w:rFonts w:asciiTheme="minorHAnsi" w:hAnsiTheme="minorHAnsi" w:cstheme="minorHAnsi"/>
          <w:sz w:val="24"/>
          <w:szCs w:val="24"/>
          <w:lang w:val="x-none"/>
        </w:rPr>
        <w:t xml:space="preserve"> związanych z gospodarką odpadami, o ile nie wymagają one potwierdzenia odbioru</w:t>
      </w:r>
      <w:r w:rsidR="003D0FE1">
        <w:rPr>
          <w:rFonts w:asciiTheme="minorHAnsi" w:hAnsiTheme="minorHAnsi" w:cstheme="minorHAnsi"/>
          <w:sz w:val="24"/>
          <w:szCs w:val="24"/>
        </w:rPr>
        <w:t>;</w:t>
      </w:r>
    </w:p>
    <w:p w14:paraId="4BF45E62" w14:textId="66600EFE" w:rsidR="00CF3FF7" w:rsidRPr="00C70597" w:rsidRDefault="00EF32AB" w:rsidP="00EF32AB">
      <w:pPr>
        <w:pStyle w:val="Akapitzlist"/>
        <w:widowControl w:val="0"/>
        <w:tabs>
          <w:tab w:val="left" w:pos="-567"/>
        </w:tabs>
        <w:spacing w:before="144" w:after="144" w:line="23" w:lineRule="atLeast"/>
        <w:ind w:left="284" w:right="170" w:hanging="284"/>
        <w:jc w:val="both"/>
        <w:rPr>
          <w:rFonts w:asciiTheme="minorHAnsi" w:hAnsiTheme="minorHAnsi" w:cstheme="minorHAnsi"/>
        </w:rPr>
      </w:pPr>
      <w:r>
        <w:rPr>
          <w:rFonts w:asciiTheme="minorHAnsi" w:hAnsiTheme="minorHAnsi" w:cstheme="minorHAnsi"/>
          <w:sz w:val="24"/>
          <w:szCs w:val="24"/>
        </w:rPr>
        <w:t xml:space="preserve">3) </w:t>
      </w:r>
      <w:r w:rsidR="003D0FE1">
        <w:rPr>
          <w:rFonts w:asciiTheme="minorHAnsi" w:hAnsiTheme="minorHAnsi" w:cstheme="minorHAnsi"/>
          <w:sz w:val="24"/>
          <w:szCs w:val="24"/>
        </w:rPr>
        <w:t>o</w:t>
      </w:r>
      <w:r w:rsidR="009624CD" w:rsidRPr="00D8753B">
        <w:rPr>
          <w:rFonts w:asciiTheme="minorHAnsi" w:hAnsiTheme="minorHAnsi" w:cstheme="minorHAnsi"/>
          <w:sz w:val="24"/>
          <w:szCs w:val="24"/>
          <w:lang w:val="x-none"/>
        </w:rPr>
        <w:t>dbi</w:t>
      </w:r>
      <w:r w:rsidR="00D8753B" w:rsidRPr="00D8753B">
        <w:rPr>
          <w:rFonts w:asciiTheme="minorHAnsi" w:hAnsiTheme="minorHAnsi" w:cstheme="minorHAnsi"/>
          <w:sz w:val="24"/>
          <w:szCs w:val="24"/>
        </w:rPr>
        <w:t>oru</w:t>
      </w:r>
      <w:r w:rsidR="009624CD" w:rsidRPr="00D8753B">
        <w:rPr>
          <w:rFonts w:asciiTheme="minorHAnsi" w:hAnsiTheme="minorHAnsi" w:cstheme="minorHAnsi"/>
          <w:sz w:val="24"/>
          <w:szCs w:val="24"/>
          <w:lang w:val="x-none"/>
        </w:rPr>
        <w:t xml:space="preserve"> odpadów komunalnych od właścicieli nieruchomości </w:t>
      </w:r>
      <w:r w:rsidR="009624CD" w:rsidRPr="00D8753B">
        <w:rPr>
          <w:rFonts w:asciiTheme="minorHAnsi" w:hAnsiTheme="minorHAnsi" w:cstheme="minorHAnsi"/>
          <w:b/>
          <w:bCs/>
          <w:sz w:val="24"/>
          <w:szCs w:val="24"/>
          <w:lang w:val="x-none"/>
        </w:rPr>
        <w:t>w godzinach 6</w:t>
      </w:r>
      <w:r w:rsidR="009624CD" w:rsidRPr="00D8753B">
        <w:rPr>
          <w:rFonts w:asciiTheme="minorHAnsi" w:hAnsiTheme="minorHAnsi" w:cstheme="minorHAnsi"/>
          <w:b/>
          <w:bCs/>
          <w:sz w:val="24"/>
          <w:szCs w:val="24"/>
          <w:vertAlign w:val="superscript"/>
          <w:lang w:val="x-none"/>
        </w:rPr>
        <w:t>00</w:t>
      </w:r>
      <w:r w:rsidR="009624CD" w:rsidRPr="00D8753B">
        <w:rPr>
          <w:rFonts w:asciiTheme="minorHAnsi" w:hAnsiTheme="minorHAnsi" w:cstheme="minorHAnsi"/>
          <w:b/>
          <w:bCs/>
          <w:sz w:val="24"/>
          <w:szCs w:val="24"/>
          <w:lang w:val="x-none"/>
        </w:rPr>
        <w:t xml:space="preserve"> – 18</w:t>
      </w:r>
      <w:r w:rsidR="009624CD" w:rsidRPr="00D8753B">
        <w:rPr>
          <w:rFonts w:asciiTheme="minorHAnsi" w:hAnsiTheme="minorHAnsi" w:cstheme="minorHAnsi"/>
          <w:b/>
          <w:bCs/>
          <w:sz w:val="24"/>
          <w:szCs w:val="24"/>
          <w:vertAlign w:val="superscript"/>
          <w:lang w:val="x-none"/>
        </w:rPr>
        <w:t>00</w:t>
      </w:r>
      <w:r w:rsidR="009624CD" w:rsidRPr="00D8753B">
        <w:rPr>
          <w:rFonts w:asciiTheme="minorHAnsi" w:hAnsiTheme="minorHAnsi" w:cstheme="minorHAnsi"/>
          <w:sz w:val="24"/>
          <w:szCs w:val="24"/>
          <w:lang w:val="x-none"/>
        </w:rPr>
        <w:t xml:space="preserve">, </w:t>
      </w:r>
      <w:r w:rsidR="000413D1">
        <w:rPr>
          <w:rFonts w:asciiTheme="minorHAnsi" w:hAnsiTheme="minorHAnsi" w:cstheme="minorHAnsi"/>
          <w:sz w:val="24"/>
          <w:szCs w:val="24"/>
          <w:lang w:val="x-none"/>
        </w:rPr>
        <w:br/>
      </w:r>
      <w:r w:rsidR="009624CD" w:rsidRPr="00D8753B">
        <w:rPr>
          <w:rFonts w:asciiTheme="minorHAnsi" w:hAnsiTheme="minorHAnsi" w:cstheme="minorHAnsi"/>
          <w:sz w:val="24"/>
          <w:szCs w:val="24"/>
          <w:lang w:val="x-none"/>
        </w:rPr>
        <w:t>w sposób nie zakłócający odpoczynku nocnego oraz ruchu drogowego</w:t>
      </w:r>
      <w:r w:rsidR="00C70597">
        <w:rPr>
          <w:rFonts w:asciiTheme="minorHAnsi" w:hAnsiTheme="minorHAnsi" w:cstheme="minorHAnsi"/>
          <w:sz w:val="24"/>
          <w:szCs w:val="24"/>
        </w:rPr>
        <w:t xml:space="preserve"> w terminach wynikających z zatwierdzonego przez Zamawiającego harmonogramu</w:t>
      </w:r>
      <w:r w:rsidR="003D0FE1">
        <w:rPr>
          <w:rFonts w:asciiTheme="minorHAnsi" w:hAnsiTheme="minorHAnsi" w:cstheme="minorHAnsi"/>
          <w:sz w:val="24"/>
          <w:szCs w:val="24"/>
        </w:rPr>
        <w:t>;</w:t>
      </w:r>
    </w:p>
    <w:p w14:paraId="3EFDC00A" w14:textId="493E0802" w:rsidR="000C0653" w:rsidRPr="003D0FE1" w:rsidRDefault="00EF32AB" w:rsidP="00EF32AB">
      <w:pPr>
        <w:pStyle w:val="Akapitzlist"/>
        <w:widowControl w:val="0"/>
        <w:tabs>
          <w:tab w:val="left" w:pos="-567"/>
        </w:tabs>
        <w:spacing w:before="144" w:after="144" w:line="23" w:lineRule="atLeast"/>
        <w:ind w:left="284" w:right="170" w:hanging="284"/>
        <w:jc w:val="both"/>
        <w:rPr>
          <w:rFonts w:asciiTheme="minorHAnsi" w:hAnsiTheme="minorHAnsi" w:cstheme="minorHAnsi"/>
          <w:sz w:val="24"/>
          <w:szCs w:val="24"/>
        </w:rPr>
      </w:pPr>
      <w:r>
        <w:rPr>
          <w:rFonts w:asciiTheme="minorHAnsi" w:hAnsiTheme="minorHAnsi" w:cstheme="minorHAnsi"/>
          <w:sz w:val="24"/>
          <w:szCs w:val="24"/>
        </w:rPr>
        <w:t xml:space="preserve">4) </w:t>
      </w:r>
      <w:r w:rsidR="003D0FE1">
        <w:rPr>
          <w:rFonts w:asciiTheme="minorHAnsi" w:hAnsiTheme="minorHAnsi" w:cstheme="minorHAnsi"/>
          <w:sz w:val="24"/>
          <w:szCs w:val="24"/>
        </w:rPr>
        <w:t>m</w:t>
      </w:r>
      <w:r w:rsidR="00811398" w:rsidRPr="00CF3FF7">
        <w:rPr>
          <w:rFonts w:asciiTheme="minorHAnsi" w:hAnsiTheme="minorHAnsi" w:cstheme="minorHAnsi"/>
          <w:sz w:val="24"/>
          <w:szCs w:val="24"/>
          <w:lang w:val="x-none"/>
        </w:rPr>
        <w:t>onitorowania ciążącego na właścicielu nieruchomości obowiązku segregowania odpadów komunalnych</w:t>
      </w:r>
      <w:r w:rsidR="003D0FE1">
        <w:rPr>
          <w:rFonts w:asciiTheme="minorHAnsi" w:hAnsiTheme="minorHAnsi" w:cstheme="minorHAnsi"/>
          <w:sz w:val="24"/>
          <w:szCs w:val="24"/>
        </w:rPr>
        <w:t>;</w:t>
      </w:r>
    </w:p>
    <w:p w14:paraId="248A75C7" w14:textId="2918379E" w:rsidR="00811398" w:rsidRPr="000C0653" w:rsidRDefault="00EF32AB" w:rsidP="00EF32AB">
      <w:pPr>
        <w:pStyle w:val="Akapitzlist"/>
        <w:widowControl w:val="0"/>
        <w:tabs>
          <w:tab w:val="left" w:pos="-567"/>
        </w:tabs>
        <w:spacing w:before="144" w:after="144" w:line="23" w:lineRule="atLeast"/>
        <w:ind w:left="284" w:right="170" w:hanging="284"/>
        <w:jc w:val="both"/>
        <w:rPr>
          <w:rFonts w:asciiTheme="minorHAnsi" w:hAnsiTheme="minorHAnsi" w:cstheme="minorHAnsi"/>
          <w:sz w:val="28"/>
          <w:szCs w:val="28"/>
          <w:lang w:val="x-none"/>
        </w:rPr>
      </w:pPr>
      <w:r>
        <w:rPr>
          <w:rFonts w:asciiTheme="minorHAnsi" w:hAnsiTheme="minorHAnsi" w:cstheme="minorHAnsi"/>
          <w:sz w:val="24"/>
          <w:szCs w:val="24"/>
        </w:rPr>
        <w:t xml:space="preserve">5) </w:t>
      </w:r>
      <w:r w:rsidR="003D0FE1">
        <w:rPr>
          <w:rFonts w:asciiTheme="minorHAnsi" w:hAnsiTheme="minorHAnsi" w:cstheme="minorHAnsi"/>
          <w:sz w:val="24"/>
          <w:szCs w:val="24"/>
        </w:rPr>
        <w:t>s</w:t>
      </w:r>
      <w:r w:rsidR="00811398" w:rsidRPr="000C0653">
        <w:rPr>
          <w:rFonts w:asciiTheme="minorHAnsi" w:hAnsiTheme="minorHAnsi" w:cstheme="minorHAnsi"/>
          <w:sz w:val="24"/>
          <w:szCs w:val="24"/>
          <w:lang w:val="x-none"/>
        </w:rPr>
        <w:t>prawdz</w:t>
      </w:r>
      <w:r w:rsidR="000C0653">
        <w:rPr>
          <w:rFonts w:asciiTheme="minorHAnsi" w:hAnsiTheme="minorHAnsi" w:cstheme="minorHAnsi"/>
          <w:sz w:val="24"/>
          <w:szCs w:val="24"/>
        </w:rPr>
        <w:t>enia,</w:t>
      </w:r>
      <w:r w:rsidR="000C0653" w:rsidRPr="000C0653">
        <w:rPr>
          <w:rFonts w:asciiTheme="minorHAnsi" w:hAnsiTheme="minorHAnsi" w:cstheme="minorHAnsi"/>
          <w:sz w:val="24"/>
          <w:szCs w:val="24"/>
        </w:rPr>
        <w:t xml:space="preserve"> </w:t>
      </w:r>
      <w:r w:rsidR="000C0653">
        <w:rPr>
          <w:rFonts w:asciiTheme="minorHAnsi" w:hAnsiTheme="minorHAnsi" w:cstheme="minorHAnsi"/>
          <w:sz w:val="24"/>
          <w:szCs w:val="24"/>
        </w:rPr>
        <w:t>p</w:t>
      </w:r>
      <w:r w:rsidR="000C0653" w:rsidRPr="000C0653">
        <w:rPr>
          <w:rFonts w:asciiTheme="minorHAnsi" w:hAnsiTheme="minorHAnsi" w:cstheme="minorHAnsi"/>
          <w:sz w:val="24"/>
          <w:szCs w:val="24"/>
          <w:lang w:val="x-none"/>
        </w:rPr>
        <w:t>rzed wykonaniem usługi</w:t>
      </w:r>
      <w:r w:rsidR="000C0653">
        <w:rPr>
          <w:rFonts w:asciiTheme="minorHAnsi" w:hAnsiTheme="minorHAnsi" w:cstheme="minorHAnsi"/>
          <w:sz w:val="24"/>
          <w:szCs w:val="24"/>
        </w:rPr>
        <w:t>,</w:t>
      </w:r>
      <w:r w:rsidR="00811398" w:rsidRPr="000C0653">
        <w:rPr>
          <w:rFonts w:asciiTheme="minorHAnsi" w:hAnsiTheme="minorHAnsi" w:cstheme="minorHAnsi"/>
          <w:sz w:val="24"/>
          <w:szCs w:val="24"/>
          <w:lang w:val="x-none"/>
        </w:rPr>
        <w:t xml:space="preserve"> zawartoś</w:t>
      </w:r>
      <w:r w:rsidR="000C0653">
        <w:rPr>
          <w:rFonts w:asciiTheme="minorHAnsi" w:hAnsiTheme="minorHAnsi" w:cstheme="minorHAnsi"/>
          <w:sz w:val="24"/>
          <w:szCs w:val="24"/>
        </w:rPr>
        <w:t>ci</w:t>
      </w:r>
      <w:r w:rsidR="00811398" w:rsidRPr="000C0653">
        <w:rPr>
          <w:rFonts w:asciiTheme="minorHAnsi" w:hAnsiTheme="minorHAnsi" w:cstheme="minorHAnsi"/>
          <w:sz w:val="24"/>
          <w:szCs w:val="24"/>
          <w:lang w:val="x-none"/>
        </w:rPr>
        <w:t xml:space="preserve"> pojemników i worków w trakcie odbioru odpadów, a w przypadku stwierdzenia</w:t>
      </w:r>
      <w:r w:rsidR="0010542C">
        <w:rPr>
          <w:rFonts w:asciiTheme="minorHAnsi" w:hAnsiTheme="minorHAnsi" w:cstheme="minorHAnsi"/>
          <w:sz w:val="24"/>
          <w:szCs w:val="24"/>
        </w:rPr>
        <w:t xml:space="preserve"> faktu niewywiązania się przez właściciela nieruchomości z obowiązku segregacji</w:t>
      </w:r>
      <w:r w:rsidR="00811398" w:rsidRPr="000C0653">
        <w:rPr>
          <w:rFonts w:asciiTheme="minorHAnsi" w:hAnsiTheme="minorHAnsi" w:cstheme="minorHAnsi"/>
          <w:sz w:val="24"/>
          <w:szCs w:val="24"/>
          <w:lang w:val="x-none"/>
        </w:rPr>
        <w:t>:</w:t>
      </w:r>
    </w:p>
    <w:p w14:paraId="6ED5118E" w14:textId="13A94B53" w:rsidR="00811398" w:rsidRPr="00811398" w:rsidRDefault="00811398" w:rsidP="00EF32AB">
      <w:pPr>
        <w:widowControl w:val="0"/>
        <w:tabs>
          <w:tab w:val="left" w:pos="1134"/>
        </w:tabs>
        <w:spacing w:before="144" w:after="144" w:line="23" w:lineRule="atLeast"/>
        <w:ind w:left="567" w:right="170" w:hanging="283"/>
        <w:jc w:val="both"/>
        <w:rPr>
          <w:rFonts w:asciiTheme="minorHAnsi" w:hAnsiTheme="minorHAnsi" w:cstheme="minorHAnsi"/>
          <w:lang w:val="x-none"/>
        </w:rPr>
      </w:pPr>
      <w:r w:rsidRPr="00811398">
        <w:rPr>
          <w:rFonts w:asciiTheme="minorHAnsi" w:hAnsiTheme="minorHAnsi" w:cstheme="minorHAnsi"/>
          <w:lang w:val="x-none"/>
        </w:rPr>
        <w:t>a) udokumentowa</w:t>
      </w:r>
      <w:r w:rsidR="000C0653">
        <w:rPr>
          <w:rFonts w:asciiTheme="minorHAnsi" w:hAnsiTheme="minorHAnsi" w:cstheme="minorHAnsi"/>
        </w:rPr>
        <w:t>nia</w:t>
      </w:r>
      <w:r w:rsidRPr="00811398">
        <w:rPr>
          <w:rFonts w:asciiTheme="minorHAnsi" w:hAnsiTheme="minorHAnsi" w:cstheme="minorHAnsi"/>
          <w:lang w:val="x-none"/>
        </w:rPr>
        <w:t xml:space="preserve"> te</w:t>
      </w:r>
      <w:r w:rsidR="000C0653">
        <w:rPr>
          <w:rFonts w:asciiTheme="minorHAnsi" w:hAnsiTheme="minorHAnsi" w:cstheme="minorHAnsi"/>
        </w:rPr>
        <w:t>go</w:t>
      </w:r>
      <w:r w:rsidRPr="00811398">
        <w:rPr>
          <w:rFonts w:asciiTheme="minorHAnsi" w:hAnsiTheme="minorHAnsi" w:cstheme="minorHAnsi"/>
          <w:lang w:val="x-none"/>
        </w:rPr>
        <w:t xml:space="preserve"> fakt</w:t>
      </w:r>
      <w:r w:rsidR="000C0653">
        <w:rPr>
          <w:rFonts w:asciiTheme="minorHAnsi" w:hAnsiTheme="minorHAnsi" w:cstheme="minorHAnsi"/>
        </w:rPr>
        <w:t>u</w:t>
      </w:r>
      <w:r w:rsidRPr="00811398">
        <w:rPr>
          <w:rFonts w:asciiTheme="minorHAnsi" w:hAnsiTheme="minorHAnsi" w:cstheme="minorHAnsi"/>
          <w:lang w:val="x-none"/>
        </w:rPr>
        <w:t xml:space="preserve"> (dokumentacja fotograficzna dowodząca, że odpady gromadzone są w sposób niewłaściwy). Zdjęcia muszą zostać tak wykonane, by nie budząc wątpliwości pozwalały na przypisanie pojemników, w tym worków do konkretnej nieruchomości,</w:t>
      </w:r>
    </w:p>
    <w:p w14:paraId="7F0F729D" w14:textId="6CB3BB4C" w:rsidR="00811398" w:rsidRPr="00811398" w:rsidRDefault="00811398" w:rsidP="00EF32AB">
      <w:pPr>
        <w:widowControl w:val="0"/>
        <w:tabs>
          <w:tab w:val="left" w:pos="1134"/>
        </w:tabs>
        <w:spacing w:before="144" w:after="144" w:line="23" w:lineRule="atLeast"/>
        <w:ind w:left="567" w:right="170" w:hanging="141"/>
        <w:jc w:val="both"/>
        <w:rPr>
          <w:rFonts w:asciiTheme="minorHAnsi" w:hAnsiTheme="minorHAnsi" w:cstheme="minorHAnsi"/>
          <w:lang w:val="x-none"/>
        </w:rPr>
      </w:pPr>
      <w:r w:rsidRPr="00811398">
        <w:rPr>
          <w:rFonts w:asciiTheme="minorHAnsi" w:hAnsiTheme="minorHAnsi" w:cstheme="minorHAnsi"/>
          <w:lang w:val="x-none"/>
        </w:rPr>
        <w:t>b) powiadomi</w:t>
      </w:r>
      <w:r w:rsidR="000C0653">
        <w:rPr>
          <w:rFonts w:asciiTheme="minorHAnsi" w:hAnsiTheme="minorHAnsi" w:cstheme="minorHAnsi"/>
        </w:rPr>
        <w:t>enia</w:t>
      </w:r>
      <w:r w:rsidRPr="00811398">
        <w:rPr>
          <w:rFonts w:asciiTheme="minorHAnsi" w:hAnsiTheme="minorHAnsi" w:cstheme="minorHAnsi"/>
          <w:lang w:val="x-none"/>
        </w:rPr>
        <w:t xml:space="preserve"> skutecznie właściciela nieruchomości o zaistniałej nieprawidłowości,</w:t>
      </w:r>
    </w:p>
    <w:p w14:paraId="0EACDEF5" w14:textId="4F281572" w:rsidR="00811398" w:rsidRPr="00811398" w:rsidRDefault="00811398" w:rsidP="00EF32AB">
      <w:pPr>
        <w:widowControl w:val="0"/>
        <w:tabs>
          <w:tab w:val="left" w:pos="1134"/>
        </w:tabs>
        <w:spacing w:before="144" w:after="144" w:line="23" w:lineRule="atLeast"/>
        <w:ind w:left="426" w:right="170"/>
        <w:jc w:val="both"/>
        <w:rPr>
          <w:rFonts w:asciiTheme="minorHAnsi" w:hAnsiTheme="minorHAnsi" w:cstheme="minorHAnsi"/>
          <w:lang w:val="x-none"/>
        </w:rPr>
      </w:pPr>
      <w:r w:rsidRPr="00811398">
        <w:rPr>
          <w:rFonts w:asciiTheme="minorHAnsi" w:hAnsiTheme="minorHAnsi" w:cstheme="minorHAnsi"/>
          <w:lang w:val="x-none"/>
        </w:rPr>
        <w:t>c) odebra</w:t>
      </w:r>
      <w:r w:rsidR="000C0653">
        <w:rPr>
          <w:rFonts w:asciiTheme="minorHAnsi" w:hAnsiTheme="minorHAnsi" w:cstheme="minorHAnsi"/>
        </w:rPr>
        <w:t>nia</w:t>
      </w:r>
      <w:r w:rsidRPr="00811398">
        <w:rPr>
          <w:rFonts w:asciiTheme="minorHAnsi" w:hAnsiTheme="minorHAnsi" w:cstheme="minorHAnsi"/>
          <w:lang w:val="x-none"/>
        </w:rPr>
        <w:t xml:space="preserve"> odpad</w:t>
      </w:r>
      <w:r w:rsidR="000C0653">
        <w:rPr>
          <w:rFonts w:asciiTheme="minorHAnsi" w:hAnsiTheme="minorHAnsi" w:cstheme="minorHAnsi"/>
        </w:rPr>
        <w:t>ów</w:t>
      </w:r>
      <w:r w:rsidRPr="00811398">
        <w:rPr>
          <w:rFonts w:asciiTheme="minorHAnsi" w:hAnsiTheme="minorHAnsi" w:cstheme="minorHAnsi"/>
          <w:lang w:val="x-none"/>
        </w:rPr>
        <w:t xml:space="preserve"> jako zmieszane,</w:t>
      </w:r>
    </w:p>
    <w:p w14:paraId="18F22277" w14:textId="107A6F9F" w:rsidR="00811398" w:rsidRPr="00811398" w:rsidRDefault="00811398" w:rsidP="00EF32AB">
      <w:pPr>
        <w:widowControl w:val="0"/>
        <w:tabs>
          <w:tab w:val="left" w:pos="1134"/>
        </w:tabs>
        <w:spacing w:before="144" w:after="144" w:line="23" w:lineRule="atLeast"/>
        <w:ind w:left="426" w:right="170"/>
        <w:jc w:val="both"/>
        <w:rPr>
          <w:rFonts w:asciiTheme="minorHAnsi" w:hAnsiTheme="minorHAnsi" w:cstheme="minorHAnsi"/>
          <w:lang w:val="x-none"/>
        </w:rPr>
      </w:pPr>
      <w:r w:rsidRPr="00811398">
        <w:rPr>
          <w:rFonts w:asciiTheme="minorHAnsi" w:hAnsiTheme="minorHAnsi" w:cstheme="minorHAnsi"/>
          <w:lang w:val="x-none"/>
        </w:rPr>
        <w:t>d) niezwłoczn</w:t>
      </w:r>
      <w:r w:rsidR="000C0653">
        <w:rPr>
          <w:rFonts w:asciiTheme="minorHAnsi" w:hAnsiTheme="minorHAnsi" w:cstheme="minorHAnsi"/>
        </w:rPr>
        <w:t>ego</w:t>
      </w:r>
      <w:r w:rsidRPr="00811398">
        <w:rPr>
          <w:rFonts w:asciiTheme="minorHAnsi" w:hAnsiTheme="minorHAnsi" w:cstheme="minorHAnsi"/>
          <w:lang w:val="x-none"/>
        </w:rPr>
        <w:t xml:space="preserve"> powiadomi</w:t>
      </w:r>
      <w:r w:rsidR="000C0653">
        <w:rPr>
          <w:rFonts w:asciiTheme="minorHAnsi" w:hAnsiTheme="minorHAnsi" w:cstheme="minorHAnsi"/>
        </w:rPr>
        <w:t>enia</w:t>
      </w:r>
      <w:r w:rsidRPr="00811398">
        <w:rPr>
          <w:rFonts w:asciiTheme="minorHAnsi" w:hAnsiTheme="minorHAnsi" w:cstheme="minorHAnsi"/>
          <w:lang w:val="x-none"/>
        </w:rPr>
        <w:t xml:space="preserve"> o zaistniałej sytuacji Zamawiającego,</w:t>
      </w:r>
    </w:p>
    <w:p w14:paraId="1C20F152" w14:textId="75BD684C" w:rsidR="00811398" w:rsidRPr="00811398" w:rsidRDefault="00811398" w:rsidP="00EF32AB">
      <w:pPr>
        <w:widowControl w:val="0"/>
        <w:tabs>
          <w:tab w:val="left" w:pos="1134"/>
        </w:tabs>
        <w:spacing w:before="144" w:after="144" w:line="23" w:lineRule="atLeast"/>
        <w:ind w:left="567" w:right="170" w:hanging="141"/>
        <w:jc w:val="both"/>
        <w:rPr>
          <w:rFonts w:asciiTheme="minorHAnsi" w:hAnsiTheme="minorHAnsi" w:cstheme="minorHAnsi"/>
          <w:lang w:val="x-none"/>
        </w:rPr>
      </w:pPr>
      <w:r w:rsidRPr="00811398">
        <w:rPr>
          <w:rFonts w:asciiTheme="minorHAnsi" w:hAnsiTheme="minorHAnsi" w:cstheme="minorHAnsi"/>
          <w:lang w:val="x-none"/>
        </w:rPr>
        <w:t>e) przekaza</w:t>
      </w:r>
      <w:r w:rsidR="000C0653">
        <w:rPr>
          <w:rFonts w:asciiTheme="minorHAnsi" w:hAnsiTheme="minorHAnsi" w:cstheme="minorHAnsi"/>
        </w:rPr>
        <w:t>nia</w:t>
      </w:r>
      <w:r w:rsidRPr="00811398">
        <w:rPr>
          <w:rFonts w:asciiTheme="minorHAnsi" w:hAnsiTheme="minorHAnsi" w:cstheme="minorHAnsi"/>
          <w:lang w:val="x-none"/>
        </w:rPr>
        <w:t xml:space="preserve"> Zamawiającemu niezwłocznie – maksymalnie w terminie 3 dni roboczych od dnia zaistnienia zdarzenia, wykaz</w:t>
      </w:r>
      <w:r w:rsidR="000C0653">
        <w:rPr>
          <w:rFonts w:asciiTheme="minorHAnsi" w:hAnsiTheme="minorHAnsi" w:cstheme="minorHAnsi"/>
        </w:rPr>
        <w:t>u</w:t>
      </w:r>
      <w:r w:rsidRPr="00811398">
        <w:rPr>
          <w:rFonts w:asciiTheme="minorHAnsi" w:hAnsiTheme="minorHAnsi" w:cstheme="minorHAnsi"/>
          <w:lang w:val="x-none"/>
        </w:rPr>
        <w:t xml:space="preserve"> nieruchomości wraz z dokumentacją poświadczającą nieprawidłową segregację odpadów (raport stanowiący złącznik do SIWZ określający: dzień wywozu i godzinę ustalenia w/w zdarzenia, miejscowość, ulicę i numer posesji oraz krótki</w:t>
      </w:r>
      <w:r w:rsidR="000C0653">
        <w:rPr>
          <w:rFonts w:asciiTheme="minorHAnsi" w:hAnsiTheme="minorHAnsi" w:cstheme="minorHAnsi"/>
        </w:rPr>
        <w:t>ego</w:t>
      </w:r>
      <w:r w:rsidRPr="00811398">
        <w:rPr>
          <w:rFonts w:asciiTheme="minorHAnsi" w:hAnsiTheme="minorHAnsi" w:cstheme="minorHAnsi"/>
          <w:lang w:val="x-none"/>
        </w:rPr>
        <w:t xml:space="preserve"> opis</w:t>
      </w:r>
      <w:r w:rsidR="000C0653">
        <w:rPr>
          <w:rFonts w:asciiTheme="minorHAnsi" w:hAnsiTheme="minorHAnsi" w:cstheme="minorHAnsi"/>
        </w:rPr>
        <w:t>u</w:t>
      </w:r>
      <w:r w:rsidRPr="00811398">
        <w:rPr>
          <w:rFonts w:asciiTheme="minorHAnsi" w:hAnsiTheme="minorHAnsi" w:cstheme="minorHAnsi"/>
          <w:lang w:val="x-none"/>
        </w:rPr>
        <w:t xml:space="preserve"> uzasadniając</w:t>
      </w:r>
      <w:r w:rsidR="000C0653">
        <w:rPr>
          <w:rFonts w:asciiTheme="minorHAnsi" w:hAnsiTheme="minorHAnsi" w:cstheme="minorHAnsi"/>
        </w:rPr>
        <w:t>ego</w:t>
      </w:r>
      <w:r w:rsidRPr="00811398">
        <w:rPr>
          <w:rFonts w:asciiTheme="minorHAnsi" w:hAnsiTheme="minorHAnsi" w:cstheme="minorHAnsi"/>
          <w:lang w:val="x-none"/>
        </w:rPr>
        <w:t xml:space="preserve"> podstawę udzielenia ostrzeżenia właścicielowi nieruchomości),</w:t>
      </w:r>
    </w:p>
    <w:p w14:paraId="36D69235" w14:textId="0BB0AD23" w:rsidR="00811398" w:rsidRPr="003D0FE1" w:rsidRDefault="00811398" w:rsidP="00EF32AB">
      <w:pPr>
        <w:widowControl w:val="0"/>
        <w:tabs>
          <w:tab w:val="left" w:pos="284"/>
        </w:tabs>
        <w:spacing w:before="144" w:after="144" w:line="23" w:lineRule="atLeast"/>
        <w:ind w:left="567" w:right="170" w:hanging="141"/>
        <w:jc w:val="both"/>
        <w:rPr>
          <w:rFonts w:asciiTheme="minorHAnsi" w:hAnsiTheme="minorHAnsi" w:cstheme="minorHAnsi"/>
        </w:rPr>
      </w:pPr>
      <w:r w:rsidRPr="00811398">
        <w:rPr>
          <w:rFonts w:asciiTheme="minorHAnsi" w:hAnsiTheme="minorHAnsi" w:cstheme="minorHAnsi"/>
          <w:lang w:val="x-none"/>
        </w:rPr>
        <w:t>f)</w:t>
      </w:r>
      <w:r w:rsidR="000C0653">
        <w:rPr>
          <w:rFonts w:asciiTheme="minorHAnsi" w:hAnsiTheme="minorHAnsi" w:cstheme="minorHAnsi"/>
        </w:rPr>
        <w:t xml:space="preserve"> </w:t>
      </w:r>
      <w:r w:rsidRPr="00811398">
        <w:rPr>
          <w:rFonts w:asciiTheme="minorHAnsi" w:hAnsiTheme="minorHAnsi" w:cstheme="minorHAnsi"/>
          <w:lang w:val="x-none"/>
        </w:rPr>
        <w:t xml:space="preserve">umożliwienia </w:t>
      </w:r>
      <w:r w:rsidRPr="00811398">
        <w:rPr>
          <w:rFonts w:asciiTheme="minorHAnsi" w:hAnsiTheme="minorHAnsi" w:cstheme="minorHAnsi"/>
        </w:rPr>
        <w:t>przedstawicielowi Zamawiającego udziału w wykonywanych przez niego czynnościach</w:t>
      </w:r>
      <w:r w:rsidR="000C0653">
        <w:rPr>
          <w:rFonts w:asciiTheme="minorHAnsi" w:hAnsiTheme="minorHAnsi" w:cstheme="minorHAnsi"/>
        </w:rPr>
        <w:t xml:space="preserve"> </w:t>
      </w:r>
      <w:r w:rsidRPr="00811398">
        <w:rPr>
          <w:rFonts w:asciiTheme="minorHAnsi" w:hAnsiTheme="minorHAnsi" w:cstheme="minorHAnsi"/>
        </w:rPr>
        <w:t>kontrolnych</w:t>
      </w:r>
      <w:r w:rsidR="003D0FE1">
        <w:rPr>
          <w:rFonts w:asciiTheme="minorHAnsi" w:hAnsiTheme="minorHAnsi" w:cstheme="minorHAnsi"/>
        </w:rPr>
        <w:t>;</w:t>
      </w:r>
    </w:p>
    <w:p w14:paraId="6E4908C0" w14:textId="6FA971D2" w:rsidR="00E62F39" w:rsidRDefault="00EF32AB" w:rsidP="000413D1">
      <w:pPr>
        <w:widowControl w:val="0"/>
        <w:tabs>
          <w:tab w:val="left" w:pos="1134"/>
        </w:tabs>
        <w:spacing w:before="144" w:after="144" w:line="23" w:lineRule="atLeast"/>
        <w:ind w:left="284" w:right="170" w:hanging="284"/>
        <w:jc w:val="both"/>
        <w:rPr>
          <w:rFonts w:asciiTheme="minorHAnsi" w:hAnsiTheme="minorHAnsi" w:cstheme="minorHAnsi"/>
        </w:rPr>
      </w:pPr>
      <w:r w:rsidRPr="00EF32AB">
        <w:rPr>
          <w:rFonts w:asciiTheme="minorHAnsi" w:hAnsiTheme="minorHAnsi" w:cstheme="minorHAnsi"/>
          <w:bCs/>
        </w:rPr>
        <w:t>6)</w:t>
      </w:r>
      <w:r>
        <w:rPr>
          <w:rFonts w:asciiTheme="minorHAnsi" w:hAnsiTheme="minorHAnsi" w:cstheme="minorHAnsi"/>
          <w:b/>
        </w:rPr>
        <w:t xml:space="preserve"> </w:t>
      </w:r>
      <w:r w:rsidR="003D0FE1">
        <w:rPr>
          <w:rFonts w:asciiTheme="minorHAnsi" w:hAnsiTheme="minorHAnsi" w:cstheme="minorHAnsi"/>
        </w:rPr>
        <w:t>o</w:t>
      </w:r>
      <w:r w:rsidR="00C2035F" w:rsidRPr="00C2035F">
        <w:rPr>
          <w:rFonts w:asciiTheme="minorHAnsi" w:hAnsiTheme="minorHAnsi" w:cstheme="minorHAnsi"/>
        </w:rPr>
        <w:t>d</w:t>
      </w:r>
      <w:r w:rsidR="00E62F39">
        <w:rPr>
          <w:rFonts w:asciiTheme="minorHAnsi" w:hAnsiTheme="minorHAnsi" w:cstheme="minorHAnsi"/>
        </w:rPr>
        <w:t>bioru</w:t>
      </w:r>
      <w:r w:rsidR="00C2035F" w:rsidRPr="00C2035F">
        <w:rPr>
          <w:rFonts w:asciiTheme="minorHAnsi" w:hAnsiTheme="minorHAnsi" w:cstheme="minorHAnsi"/>
        </w:rPr>
        <w:t xml:space="preserve"> odpad</w:t>
      </w:r>
      <w:r w:rsidR="00E62F39">
        <w:rPr>
          <w:rFonts w:asciiTheme="minorHAnsi" w:hAnsiTheme="minorHAnsi" w:cstheme="minorHAnsi"/>
        </w:rPr>
        <w:t>ów</w:t>
      </w:r>
      <w:r w:rsidR="00C2035F" w:rsidRPr="00C2035F">
        <w:rPr>
          <w:rFonts w:asciiTheme="minorHAnsi" w:hAnsiTheme="minorHAnsi" w:cstheme="minorHAnsi"/>
        </w:rPr>
        <w:t xml:space="preserve"> komunaln</w:t>
      </w:r>
      <w:r w:rsidR="00E62F39">
        <w:rPr>
          <w:rFonts w:asciiTheme="minorHAnsi" w:hAnsiTheme="minorHAnsi" w:cstheme="minorHAnsi"/>
        </w:rPr>
        <w:t>ych</w:t>
      </w:r>
      <w:r w:rsidR="00C2035F" w:rsidRPr="00C2035F">
        <w:rPr>
          <w:rFonts w:asciiTheme="minorHAnsi" w:hAnsiTheme="minorHAnsi" w:cstheme="minorHAnsi"/>
        </w:rPr>
        <w:t xml:space="preserve"> zmieszan</w:t>
      </w:r>
      <w:r w:rsidR="00E62F39">
        <w:rPr>
          <w:rFonts w:asciiTheme="minorHAnsi" w:hAnsiTheme="minorHAnsi" w:cstheme="minorHAnsi"/>
        </w:rPr>
        <w:t>ych</w:t>
      </w:r>
      <w:r w:rsidR="00C2035F" w:rsidRPr="00C2035F">
        <w:rPr>
          <w:rFonts w:asciiTheme="minorHAnsi" w:hAnsiTheme="minorHAnsi" w:cstheme="minorHAnsi"/>
        </w:rPr>
        <w:t xml:space="preserve"> leżąc</w:t>
      </w:r>
      <w:r w:rsidR="00E62F39">
        <w:rPr>
          <w:rFonts w:asciiTheme="minorHAnsi" w:hAnsiTheme="minorHAnsi" w:cstheme="minorHAnsi"/>
        </w:rPr>
        <w:t>ych</w:t>
      </w:r>
      <w:r w:rsidR="00C2035F" w:rsidRPr="00C2035F">
        <w:rPr>
          <w:rFonts w:asciiTheme="minorHAnsi" w:hAnsiTheme="minorHAnsi" w:cstheme="minorHAnsi"/>
        </w:rPr>
        <w:t xml:space="preserve"> w i obok altanek śmietnikowych (tzw. gniazd) i pojemników maksymalnie do 3 m</w:t>
      </w:r>
      <w:r w:rsidR="003D0FE1">
        <w:rPr>
          <w:rFonts w:asciiTheme="minorHAnsi" w:hAnsiTheme="minorHAnsi" w:cstheme="minorHAnsi"/>
        </w:rPr>
        <w:t>;</w:t>
      </w:r>
    </w:p>
    <w:p w14:paraId="45BC119E" w14:textId="7A10F501" w:rsidR="00E62F39" w:rsidRDefault="00EF32AB" w:rsidP="000413D1">
      <w:pPr>
        <w:widowControl w:val="0"/>
        <w:tabs>
          <w:tab w:val="left" w:pos="1134"/>
        </w:tabs>
        <w:spacing w:before="144" w:after="144" w:line="23" w:lineRule="atLeast"/>
        <w:ind w:left="284" w:right="170" w:hanging="284"/>
        <w:jc w:val="both"/>
        <w:rPr>
          <w:rFonts w:asciiTheme="minorHAnsi" w:hAnsiTheme="minorHAnsi" w:cstheme="minorHAnsi"/>
        </w:rPr>
      </w:pPr>
      <w:r w:rsidRPr="00EF32AB">
        <w:rPr>
          <w:rFonts w:asciiTheme="minorHAnsi" w:hAnsiTheme="minorHAnsi" w:cstheme="minorHAnsi"/>
          <w:bCs/>
        </w:rPr>
        <w:t xml:space="preserve">7) </w:t>
      </w:r>
      <w:r w:rsidR="003D0FE1">
        <w:rPr>
          <w:rFonts w:asciiTheme="minorHAnsi" w:hAnsiTheme="minorHAnsi" w:cstheme="minorHAnsi"/>
        </w:rPr>
        <w:t>u</w:t>
      </w:r>
      <w:r w:rsidR="00C2035F" w:rsidRPr="00C2035F">
        <w:rPr>
          <w:rFonts w:asciiTheme="minorHAnsi" w:hAnsiTheme="minorHAnsi" w:cstheme="minorHAnsi"/>
        </w:rPr>
        <w:t>przątn</w:t>
      </w:r>
      <w:r w:rsidR="00E62F39">
        <w:rPr>
          <w:rFonts w:asciiTheme="minorHAnsi" w:hAnsiTheme="minorHAnsi" w:cstheme="minorHAnsi"/>
        </w:rPr>
        <w:t>ięcia</w:t>
      </w:r>
      <w:r w:rsidR="00C2035F" w:rsidRPr="00C2035F">
        <w:rPr>
          <w:rFonts w:asciiTheme="minorHAnsi" w:hAnsiTheme="minorHAnsi" w:cstheme="minorHAnsi"/>
        </w:rPr>
        <w:t xml:space="preserve"> tere</w:t>
      </w:r>
      <w:r w:rsidR="009B0071">
        <w:rPr>
          <w:rFonts w:asciiTheme="minorHAnsi" w:hAnsiTheme="minorHAnsi" w:cstheme="minorHAnsi"/>
        </w:rPr>
        <w:t>n</w:t>
      </w:r>
      <w:r w:rsidR="00E62F39">
        <w:rPr>
          <w:rFonts w:asciiTheme="minorHAnsi" w:hAnsiTheme="minorHAnsi" w:cstheme="minorHAnsi"/>
        </w:rPr>
        <w:t>u</w:t>
      </w:r>
      <w:r w:rsidR="00C2035F" w:rsidRPr="00C2035F">
        <w:rPr>
          <w:rFonts w:asciiTheme="minorHAnsi" w:hAnsiTheme="minorHAnsi" w:cstheme="minorHAnsi"/>
        </w:rPr>
        <w:t xml:space="preserve"> wokół pojemników z odpadów powstałych w wyniku działalności Wykonawcy</w:t>
      </w:r>
      <w:r w:rsidR="003D0FE1">
        <w:rPr>
          <w:rFonts w:asciiTheme="minorHAnsi" w:hAnsiTheme="minorHAnsi" w:cstheme="minorHAnsi"/>
        </w:rPr>
        <w:t>;</w:t>
      </w:r>
    </w:p>
    <w:p w14:paraId="7B65C52A" w14:textId="0CFE253B" w:rsidR="00E62F39" w:rsidRDefault="00EF32AB" w:rsidP="00193C6D">
      <w:pPr>
        <w:widowControl w:val="0"/>
        <w:tabs>
          <w:tab w:val="left" w:pos="1134"/>
        </w:tabs>
        <w:spacing w:before="144" w:after="144" w:line="23" w:lineRule="atLeast"/>
        <w:ind w:right="170"/>
        <w:jc w:val="both"/>
        <w:rPr>
          <w:rFonts w:asciiTheme="minorHAnsi" w:hAnsiTheme="minorHAnsi" w:cstheme="minorHAnsi"/>
        </w:rPr>
      </w:pPr>
      <w:r w:rsidRPr="00EF32AB">
        <w:rPr>
          <w:rFonts w:asciiTheme="minorHAnsi" w:hAnsiTheme="minorHAnsi" w:cstheme="minorHAnsi"/>
        </w:rPr>
        <w:t>8)</w:t>
      </w:r>
      <w:r>
        <w:rPr>
          <w:rFonts w:asciiTheme="minorHAnsi" w:hAnsiTheme="minorHAnsi" w:cstheme="minorHAnsi"/>
          <w:b/>
          <w:bCs/>
        </w:rPr>
        <w:t xml:space="preserve"> </w:t>
      </w:r>
      <w:r w:rsidR="003D0FE1">
        <w:rPr>
          <w:rFonts w:asciiTheme="minorHAnsi" w:hAnsiTheme="minorHAnsi" w:cstheme="minorHAnsi"/>
        </w:rPr>
        <w:t>o</w:t>
      </w:r>
      <w:r w:rsidR="00C2035F" w:rsidRPr="00C2035F">
        <w:rPr>
          <w:rFonts w:asciiTheme="minorHAnsi" w:hAnsiTheme="minorHAnsi" w:cstheme="minorHAnsi"/>
        </w:rPr>
        <w:t>dstawi</w:t>
      </w:r>
      <w:r w:rsidR="00E62F39">
        <w:rPr>
          <w:rFonts w:asciiTheme="minorHAnsi" w:hAnsiTheme="minorHAnsi" w:cstheme="minorHAnsi"/>
        </w:rPr>
        <w:t>enia</w:t>
      </w:r>
      <w:r w:rsidR="00C2035F" w:rsidRPr="00C2035F">
        <w:rPr>
          <w:rFonts w:asciiTheme="minorHAnsi" w:hAnsiTheme="minorHAnsi" w:cstheme="minorHAnsi"/>
        </w:rPr>
        <w:t>, po opróżnieniu, pojemnik</w:t>
      </w:r>
      <w:r w:rsidR="00E62F39">
        <w:rPr>
          <w:rFonts w:asciiTheme="minorHAnsi" w:hAnsiTheme="minorHAnsi" w:cstheme="minorHAnsi"/>
        </w:rPr>
        <w:t>ów</w:t>
      </w:r>
      <w:r w:rsidR="00C2035F" w:rsidRPr="00C2035F">
        <w:rPr>
          <w:rFonts w:asciiTheme="minorHAnsi" w:hAnsiTheme="minorHAnsi" w:cstheme="minorHAnsi"/>
        </w:rPr>
        <w:t xml:space="preserve"> na odpady w miejsca ich ustawienia</w:t>
      </w:r>
      <w:r w:rsidR="003D0FE1">
        <w:rPr>
          <w:rFonts w:asciiTheme="minorHAnsi" w:hAnsiTheme="minorHAnsi" w:cstheme="minorHAnsi"/>
        </w:rPr>
        <w:t>;</w:t>
      </w:r>
    </w:p>
    <w:p w14:paraId="1A92F050" w14:textId="24238ED2" w:rsidR="00E62F39" w:rsidRDefault="00EF32AB" w:rsidP="00EF32AB">
      <w:pPr>
        <w:widowControl w:val="0"/>
        <w:tabs>
          <w:tab w:val="left" w:pos="1134"/>
        </w:tabs>
        <w:spacing w:before="144" w:after="144" w:line="23" w:lineRule="atLeast"/>
        <w:ind w:left="284" w:right="170" w:hanging="284"/>
        <w:jc w:val="both"/>
        <w:rPr>
          <w:rFonts w:asciiTheme="minorHAnsi" w:hAnsiTheme="minorHAnsi" w:cstheme="minorHAnsi"/>
        </w:rPr>
      </w:pPr>
      <w:r w:rsidRPr="00EF32AB">
        <w:rPr>
          <w:rFonts w:asciiTheme="minorHAnsi" w:hAnsiTheme="minorHAnsi" w:cstheme="minorHAnsi"/>
        </w:rPr>
        <w:lastRenderedPageBreak/>
        <w:t>9)</w:t>
      </w:r>
      <w:r>
        <w:rPr>
          <w:rFonts w:asciiTheme="minorHAnsi" w:hAnsiTheme="minorHAnsi" w:cstheme="minorHAnsi"/>
          <w:b/>
          <w:bCs/>
        </w:rPr>
        <w:t xml:space="preserve"> </w:t>
      </w:r>
      <w:r w:rsidR="003D0FE1">
        <w:rPr>
          <w:rFonts w:asciiTheme="minorHAnsi" w:hAnsiTheme="minorHAnsi" w:cstheme="minorHAnsi"/>
        </w:rPr>
        <w:t>n</w:t>
      </w:r>
      <w:r w:rsidR="00C2035F" w:rsidRPr="00C2035F">
        <w:rPr>
          <w:rFonts w:asciiTheme="minorHAnsi" w:hAnsiTheme="minorHAnsi" w:cstheme="minorHAnsi"/>
        </w:rPr>
        <w:t>iezwłoczn</w:t>
      </w:r>
      <w:r w:rsidR="00E62F39">
        <w:rPr>
          <w:rFonts w:asciiTheme="minorHAnsi" w:hAnsiTheme="minorHAnsi" w:cstheme="minorHAnsi"/>
        </w:rPr>
        <w:t xml:space="preserve">ego poinformowania </w:t>
      </w:r>
      <w:r w:rsidR="00C2035F" w:rsidRPr="00C2035F">
        <w:rPr>
          <w:rFonts w:asciiTheme="minorHAnsi" w:hAnsiTheme="minorHAnsi" w:cstheme="minorHAnsi"/>
        </w:rPr>
        <w:t xml:space="preserve">Zamawiającego o innych nieprawidłowościach związanych z postępowaniem z odpadami komunalnymi na terenie nieruchomości stwierdzonych podczas odbioru tych odpadów, np. brakiem wyposażenia nieruchomości </w:t>
      </w:r>
      <w:r w:rsidR="00E62F39">
        <w:rPr>
          <w:rFonts w:asciiTheme="minorHAnsi" w:hAnsiTheme="minorHAnsi" w:cstheme="minorHAnsi"/>
        </w:rPr>
        <w:br/>
      </w:r>
      <w:r w:rsidR="00C2035F" w:rsidRPr="00C2035F">
        <w:rPr>
          <w:rFonts w:asciiTheme="minorHAnsi" w:hAnsiTheme="minorHAnsi" w:cstheme="minorHAnsi"/>
        </w:rPr>
        <w:t>w pojemniki na odpady, niedostosowaniem wielkości pojemnika do ilości osób z niego korzystających lub ilości wytwarzanych odpadów, brakiem utrzymania pojemników na odpady we właściwym stanie sanitarnym, porządkowym i technicznym, o niemożności odebrania z nieruchomości odpadów ze względu na brak współdziałania właściciela nieruchomości z Wykonawcą</w:t>
      </w:r>
      <w:r w:rsidR="003D0FE1">
        <w:rPr>
          <w:rFonts w:asciiTheme="minorHAnsi" w:hAnsiTheme="minorHAnsi" w:cstheme="minorHAnsi"/>
        </w:rPr>
        <w:t>;</w:t>
      </w:r>
    </w:p>
    <w:p w14:paraId="429DAE89" w14:textId="0759EF61" w:rsidR="00E62F39" w:rsidRDefault="00EF32AB" w:rsidP="00EF32AB">
      <w:pPr>
        <w:widowControl w:val="0"/>
        <w:tabs>
          <w:tab w:val="left" w:pos="1134"/>
        </w:tabs>
        <w:spacing w:before="144" w:after="144" w:line="23" w:lineRule="atLeast"/>
        <w:ind w:left="426" w:right="170" w:hanging="426"/>
        <w:jc w:val="both"/>
        <w:rPr>
          <w:rFonts w:asciiTheme="minorHAnsi" w:hAnsiTheme="minorHAnsi" w:cstheme="minorHAnsi"/>
        </w:rPr>
      </w:pPr>
      <w:r w:rsidRPr="00EF32AB">
        <w:rPr>
          <w:rFonts w:asciiTheme="minorHAnsi" w:hAnsiTheme="minorHAnsi" w:cstheme="minorHAnsi"/>
        </w:rPr>
        <w:t>10)</w:t>
      </w:r>
      <w:r>
        <w:rPr>
          <w:rFonts w:asciiTheme="minorHAnsi" w:hAnsiTheme="minorHAnsi" w:cstheme="minorHAnsi"/>
          <w:b/>
          <w:bCs/>
        </w:rPr>
        <w:t xml:space="preserve"> </w:t>
      </w:r>
      <w:r w:rsidR="003D0FE1">
        <w:rPr>
          <w:rFonts w:asciiTheme="minorHAnsi" w:hAnsiTheme="minorHAnsi" w:cstheme="minorHAnsi"/>
        </w:rPr>
        <w:t>u</w:t>
      </w:r>
      <w:r w:rsidR="00C2035F" w:rsidRPr="00C2035F">
        <w:rPr>
          <w:rFonts w:asciiTheme="minorHAnsi" w:hAnsiTheme="minorHAnsi" w:cstheme="minorHAnsi"/>
        </w:rPr>
        <w:t xml:space="preserve">trzymania czystości i porządku w miejscach odbioru odpadów komunalnych, w tym zebrania odpadów komunalnych leżących w i obok altanek śmietnikowych </w:t>
      </w:r>
      <w:r w:rsidR="000413D1">
        <w:rPr>
          <w:rFonts w:asciiTheme="minorHAnsi" w:hAnsiTheme="minorHAnsi" w:cstheme="minorHAnsi"/>
        </w:rPr>
        <w:br/>
      </w:r>
      <w:r w:rsidR="00C2035F" w:rsidRPr="00C2035F">
        <w:rPr>
          <w:rFonts w:asciiTheme="minorHAnsi" w:hAnsiTheme="minorHAnsi" w:cstheme="minorHAnsi"/>
        </w:rPr>
        <w:t>i pojemników</w:t>
      </w:r>
      <w:r w:rsidR="003D0FE1">
        <w:rPr>
          <w:rFonts w:asciiTheme="minorHAnsi" w:hAnsiTheme="minorHAnsi" w:cstheme="minorHAnsi"/>
        </w:rPr>
        <w:t>;</w:t>
      </w:r>
    </w:p>
    <w:p w14:paraId="48CCE479" w14:textId="6A797B14" w:rsidR="00C2035F" w:rsidRDefault="00EF32AB" w:rsidP="00EF32AB">
      <w:pPr>
        <w:widowControl w:val="0"/>
        <w:tabs>
          <w:tab w:val="left" w:pos="1134"/>
        </w:tabs>
        <w:spacing w:before="144" w:after="144" w:line="23" w:lineRule="atLeast"/>
        <w:ind w:left="426" w:right="170" w:hanging="426"/>
        <w:jc w:val="both"/>
        <w:rPr>
          <w:rFonts w:asciiTheme="minorHAnsi" w:hAnsiTheme="minorHAnsi" w:cstheme="minorHAnsi"/>
        </w:rPr>
      </w:pPr>
      <w:r>
        <w:rPr>
          <w:rFonts w:asciiTheme="minorHAnsi" w:hAnsiTheme="minorHAnsi" w:cstheme="minorHAnsi"/>
        </w:rPr>
        <w:t xml:space="preserve">11) </w:t>
      </w:r>
      <w:r w:rsidR="003D0FE1">
        <w:rPr>
          <w:rFonts w:asciiTheme="minorHAnsi" w:hAnsiTheme="minorHAnsi" w:cstheme="minorHAnsi"/>
        </w:rPr>
        <w:t>p</w:t>
      </w:r>
      <w:r w:rsidR="00C2035F" w:rsidRPr="00C2035F">
        <w:rPr>
          <w:rFonts w:asciiTheme="minorHAnsi" w:hAnsiTheme="minorHAnsi" w:cstheme="minorHAnsi"/>
        </w:rPr>
        <w:t>owiadomi</w:t>
      </w:r>
      <w:r w:rsidR="00E62F39">
        <w:rPr>
          <w:rFonts w:asciiTheme="minorHAnsi" w:hAnsiTheme="minorHAnsi" w:cstheme="minorHAnsi"/>
        </w:rPr>
        <w:t>enia</w:t>
      </w:r>
      <w:r w:rsidR="00C2035F" w:rsidRPr="00C2035F">
        <w:rPr>
          <w:rFonts w:asciiTheme="minorHAnsi" w:hAnsiTheme="minorHAnsi" w:cstheme="minorHAnsi"/>
        </w:rPr>
        <w:t xml:space="preserve"> Zamawiającego o nieprawidłowościach w zakresie składowania przez właściciela odpadów w miejscach do tego nieprzeznaczonych i przekaza</w:t>
      </w:r>
      <w:r w:rsidR="00E62F39">
        <w:rPr>
          <w:rFonts w:asciiTheme="minorHAnsi" w:hAnsiTheme="minorHAnsi" w:cstheme="minorHAnsi"/>
        </w:rPr>
        <w:t>nia</w:t>
      </w:r>
      <w:r w:rsidR="00C2035F" w:rsidRPr="00C2035F">
        <w:rPr>
          <w:rFonts w:asciiTheme="minorHAnsi" w:hAnsiTheme="minorHAnsi" w:cstheme="minorHAnsi"/>
        </w:rPr>
        <w:t xml:space="preserve"> informacj</w:t>
      </w:r>
      <w:r w:rsidR="00E62F39">
        <w:rPr>
          <w:rFonts w:asciiTheme="minorHAnsi" w:hAnsiTheme="minorHAnsi" w:cstheme="minorHAnsi"/>
        </w:rPr>
        <w:t>i</w:t>
      </w:r>
      <w:r w:rsidR="00C2035F" w:rsidRPr="00C2035F">
        <w:rPr>
          <w:rFonts w:asciiTheme="minorHAnsi" w:hAnsiTheme="minorHAnsi" w:cstheme="minorHAnsi"/>
        </w:rPr>
        <w:t xml:space="preserve"> Zamawiającemu niezwłocznie – maksymalnie w terminie 3 dni roboczych od dnia stwierdzenia nieprawidłowości</w:t>
      </w:r>
      <w:r w:rsidR="003D0FE1">
        <w:rPr>
          <w:rFonts w:asciiTheme="minorHAnsi" w:hAnsiTheme="minorHAnsi" w:cstheme="minorHAnsi"/>
        </w:rPr>
        <w:t>;</w:t>
      </w:r>
    </w:p>
    <w:p w14:paraId="48B0007D" w14:textId="3A3064B3" w:rsidR="00F33CDC" w:rsidRPr="000B1C7D" w:rsidRDefault="00EF32AB" w:rsidP="00EF6E1A">
      <w:pPr>
        <w:widowControl w:val="0"/>
        <w:tabs>
          <w:tab w:val="left" w:pos="1134"/>
        </w:tabs>
        <w:spacing w:before="144" w:after="144" w:line="23" w:lineRule="atLeast"/>
        <w:ind w:left="426" w:right="170" w:hanging="426"/>
        <w:jc w:val="both"/>
        <w:rPr>
          <w:rFonts w:asciiTheme="minorHAnsi" w:hAnsiTheme="minorHAnsi" w:cstheme="minorHAnsi"/>
        </w:rPr>
      </w:pPr>
      <w:r w:rsidRPr="00EF32AB">
        <w:rPr>
          <w:rFonts w:asciiTheme="minorHAnsi" w:hAnsiTheme="minorHAnsi" w:cstheme="minorHAnsi"/>
        </w:rPr>
        <w:t>12)</w:t>
      </w:r>
      <w:r w:rsidR="00E62F39">
        <w:rPr>
          <w:rFonts w:asciiTheme="minorHAnsi" w:hAnsiTheme="minorHAnsi" w:cstheme="minorHAnsi"/>
          <w:b/>
          <w:bCs/>
        </w:rPr>
        <w:t xml:space="preserve"> </w:t>
      </w:r>
      <w:r w:rsidR="003D0FE1">
        <w:rPr>
          <w:rFonts w:asciiTheme="minorHAnsi" w:hAnsiTheme="minorHAnsi" w:cstheme="minorHAnsi"/>
        </w:rPr>
        <w:t>u</w:t>
      </w:r>
      <w:r w:rsidR="00F33CDC" w:rsidRPr="00F33CDC">
        <w:rPr>
          <w:rFonts w:asciiTheme="minorHAnsi" w:hAnsiTheme="minorHAnsi" w:cstheme="minorHAnsi"/>
          <w:lang w:val="x-none"/>
        </w:rPr>
        <w:t>trzymania właściwego stanu sanitarnego</w:t>
      </w:r>
      <w:r w:rsidR="00E62F39">
        <w:rPr>
          <w:rFonts w:asciiTheme="minorHAnsi" w:hAnsiTheme="minorHAnsi" w:cstheme="minorHAnsi"/>
        </w:rPr>
        <w:t xml:space="preserve"> </w:t>
      </w:r>
      <w:r w:rsidR="00F33CDC" w:rsidRPr="00F33CDC">
        <w:rPr>
          <w:rFonts w:asciiTheme="minorHAnsi" w:hAnsiTheme="minorHAnsi" w:cstheme="minorHAnsi"/>
          <w:lang w:val="x-none"/>
        </w:rPr>
        <w:t xml:space="preserve">i technicznego urządzeń oraz przeprowadzania akcji mycia i dezynfekcji wszystkich pojemników, stanowiących własność wykonawcy i zamawiającego w których składowane są odpady komunalne do odbioru, nie rzadziej niż </w:t>
      </w:r>
      <w:r w:rsidR="000B1C7D">
        <w:rPr>
          <w:rFonts w:asciiTheme="minorHAnsi" w:hAnsiTheme="minorHAnsi" w:cstheme="minorHAnsi"/>
        </w:rPr>
        <w:t>trzy</w:t>
      </w:r>
      <w:r w:rsidR="00F33CDC" w:rsidRPr="00F33CDC">
        <w:rPr>
          <w:rFonts w:asciiTheme="minorHAnsi" w:hAnsiTheme="minorHAnsi" w:cstheme="minorHAnsi"/>
          <w:lang w:val="x-none"/>
        </w:rPr>
        <w:t xml:space="preserve"> w okresie obowiązywania umowy</w:t>
      </w:r>
      <w:r w:rsidR="000B1C7D">
        <w:rPr>
          <w:rFonts w:asciiTheme="minorHAnsi" w:hAnsiTheme="minorHAnsi" w:cstheme="minorHAnsi"/>
        </w:rPr>
        <w:t>, przy czym 1 raz w 2020 roku</w:t>
      </w:r>
      <w:r w:rsidR="003D0FE1">
        <w:rPr>
          <w:rFonts w:asciiTheme="minorHAnsi" w:hAnsiTheme="minorHAnsi" w:cstheme="minorHAnsi"/>
        </w:rPr>
        <w:t>;</w:t>
      </w:r>
    </w:p>
    <w:p w14:paraId="775532EB" w14:textId="5E030209" w:rsidR="00E62F39" w:rsidRPr="00216D49" w:rsidRDefault="00EF32AB" w:rsidP="00EF32AB">
      <w:pPr>
        <w:widowControl w:val="0"/>
        <w:tabs>
          <w:tab w:val="left" w:pos="1134"/>
        </w:tabs>
        <w:spacing w:before="144" w:after="144" w:line="23" w:lineRule="atLeast"/>
        <w:ind w:left="426" w:right="170" w:hanging="426"/>
        <w:jc w:val="both"/>
        <w:rPr>
          <w:rFonts w:asciiTheme="minorHAnsi" w:hAnsiTheme="minorHAnsi" w:cstheme="minorHAnsi"/>
        </w:rPr>
      </w:pPr>
      <w:r w:rsidRPr="00EF32AB">
        <w:rPr>
          <w:rFonts w:asciiTheme="minorHAnsi" w:hAnsiTheme="minorHAnsi" w:cstheme="minorHAnsi"/>
        </w:rPr>
        <w:t>13)</w:t>
      </w:r>
      <w:r>
        <w:rPr>
          <w:rFonts w:asciiTheme="minorHAnsi" w:hAnsiTheme="minorHAnsi" w:cstheme="minorHAnsi"/>
          <w:b/>
          <w:bCs/>
        </w:rPr>
        <w:t xml:space="preserve"> </w:t>
      </w:r>
      <w:r w:rsidR="003D0FE1">
        <w:rPr>
          <w:rFonts w:asciiTheme="minorHAnsi" w:hAnsiTheme="minorHAnsi" w:cstheme="minorHAnsi"/>
        </w:rPr>
        <w:t>w</w:t>
      </w:r>
      <w:r w:rsidR="00216D49">
        <w:rPr>
          <w:rFonts w:asciiTheme="minorHAnsi" w:hAnsiTheme="minorHAnsi" w:cstheme="minorHAnsi"/>
        </w:rPr>
        <w:t>skazania</w:t>
      </w:r>
      <w:r w:rsidR="00E06702" w:rsidRPr="00E06702">
        <w:rPr>
          <w:rFonts w:asciiTheme="minorHAnsi" w:hAnsiTheme="minorHAnsi" w:cstheme="minorHAnsi"/>
          <w:lang w:val="x-none"/>
        </w:rPr>
        <w:t xml:space="preserve"> w ofercie instalacj</w:t>
      </w:r>
      <w:r w:rsidR="00E62F39">
        <w:rPr>
          <w:rFonts w:asciiTheme="minorHAnsi" w:hAnsiTheme="minorHAnsi" w:cstheme="minorHAnsi"/>
        </w:rPr>
        <w:t>i</w:t>
      </w:r>
      <w:r w:rsidR="00E06702">
        <w:rPr>
          <w:rFonts w:asciiTheme="minorHAnsi" w:hAnsiTheme="minorHAnsi" w:cstheme="minorHAnsi"/>
        </w:rPr>
        <w:t xml:space="preserve"> komunaln</w:t>
      </w:r>
      <w:r w:rsidR="00E62F39">
        <w:rPr>
          <w:rFonts w:asciiTheme="minorHAnsi" w:hAnsiTheme="minorHAnsi" w:cstheme="minorHAnsi"/>
        </w:rPr>
        <w:t>ych</w:t>
      </w:r>
      <w:r w:rsidR="00E06702" w:rsidRPr="00E06702">
        <w:rPr>
          <w:rFonts w:asciiTheme="minorHAnsi" w:hAnsiTheme="minorHAnsi" w:cstheme="minorHAnsi"/>
          <w:lang w:val="x-none"/>
        </w:rPr>
        <w:t xml:space="preserve"> do których przekazywane będą odpady komunalne odebrane od właścicieli nieruchomości.</w:t>
      </w:r>
      <w:r w:rsidR="00E62F39">
        <w:rPr>
          <w:rFonts w:asciiTheme="minorHAnsi" w:hAnsiTheme="minorHAnsi" w:cstheme="minorHAnsi"/>
        </w:rPr>
        <w:t xml:space="preserve"> </w:t>
      </w:r>
      <w:r w:rsidR="00E06702" w:rsidRPr="00E06702">
        <w:rPr>
          <w:rFonts w:asciiTheme="minorHAnsi" w:hAnsiTheme="minorHAnsi" w:cstheme="minorHAnsi"/>
          <w:lang w:val="x-none"/>
        </w:rPr>
        <w:t xml:space="preserve">W przypadku </w:t>
      </w:r>
      <w:r w:rsidR="00216D49">
        <w:rPr>
          <w:rFonts w:asciiTheme="minorHAnsi" w:hAnsiTheme="minorHAnsi" w:cstheme="minorHAnsi"/>
        </w:rPr>
        <w:t xml:space="preserve">odebrania </w:t>
      </w:r>
      <w:r w:rsidR="00E06702" w:rsidRPr="00E06702">
        <w:rPr>
          <w:rFonts w:asciiTheme="minorHAnsi" w:hAnsiTheme="minorHAnsi" w:cstheme="minorHAnsi"/>
          <w:lang w:val="x-none"/>
        </w:rPr>
        <w:t>niewielkich ilości odpadów zbieranych selektywnie</w:t>
      </w:r>
      <w:r w:rsidR="00216D49">
        <w:rPr>
          <w:rFonts w:asciiTheme="minorHAnsi" w:hAnsiTheme="minorHAnsi" w:cstheme="minorHAnsi"/>
        </w:rPr>
        <w:t xml:space="preserve"> określonej frakcji,</w:t>
      </w:r>
      <w:r w:rsidR="00E06702" w:rsidRPr="00E06702">
        <w:rPr>
          <w:rFonts w:asciiTheme="minorHAnsi" w:hAnsiTheme="minorHAnsi" w:cstheme="minorHAnsi"/>
          <w:lang w:val="x-none"/>
        </w:rPr>
        <w:t xml:space="preserve"> możliwe jest wskazanie </w:t>
      </w:r>
      <w:r w:rsidR="00D1789F">
        <w:rPr>
          <w:rFonts w:asciiTheme="minorHAnsi" w:hAnsiTheme="minorHAnsi" w:cstheme="minorHAnsi"/>
          <w:lang w:val="x-none"/>
        </w:rPr>
        <w:br/>
      </w:r>
      <w:r w:rsidR="00E06702" w:rsidRPr="00E06702">
        <w:rPr>
          <w:rFonts w:asciiTheme="minorHAnsi" w:hAnsiTheme="minorHAnsi" w:cstheme="minorHAnsi"/>
          <w:lang w:val="x-none"/>
        </w:rPr>
        <w:t>w ofercie podmiotu</w:t>
      </w:r>
      <w:r w:rsidR="00216D49">
        <w:rPr>
          <w:rFonts w:asciiTheme="minorHAnsi" w:hAnsiTheme="minorHAnsi" w:cstheme="minorHAnsi"/>
        </w:rPr>
        <w:t>, któremu odpady będą przekazywane w celu ich zagospodarowania</w:t>
      </w:r>
      <w:r w:rsidR="00E06702" w:rsidRPr="00E06702">
        <w:rPr>
          <w:rFonts w:asciiTheme="minorHAnsi" w:hAnsiTheme="minorHAnsi" w:cstheme="minorHAnsi"/>
          <w:lang w:val="x-none"/>
        </w:rPr>
        <w:t>.</w:t>
      </w:r>
      <w:r w:rsidR="009D3EAC">
        <w:rPr>
          <w:rFonts w:asciiTheme="minorHAnsi" w:hAnsiTheme="minorHAnsi" w:cstheme="minorHAnsi"/>
        </w:rPr>
        <w:t xml:space="preserve"> </w:t>
      </w:r>
      <w:r w:rsidR="009D3EAC" w:rsidRPr="009D3EAC">
        <w:rPr>
          <w:rFonts w:asciiTheme="minorHAnsi" w:hAnsiTheme="minorHAnsi" w:cstheme="minorHAnsi"/>
          <w:lang w:val="x-none"/>
        </w:rPr>
        <w:t xml:space="preserve">Zakazuje się mieszania </w:t>
      </w:r>
      <w:r w:rsidR="00216D49">
        <w:rPr>
          <w:rFonts w:asciiTheme="minorHAnsi" w:hAnsiTheme="minorHAnsi" w:cstheme="minorHAnsi"/>
        </w:rPr>
        <w:t>poszczególn</w:t>
      </w:r>
      <w:r w:rsidR="00DD31E9">
        <w:rPr>
          <w:rFonts w:asciiTheme="minorHAnsi" w:hAnsiTheme="minorHAnsi" w:cstheme="minorHAnsi"/>
        </w:rPr>
        <w:t>y</w:t>
      </w:r>
      <w:r w:rsidR="00216D49">
        <w:rPr>
          <w:rFonts w:asciiTheme="minorHAnsi" w:hAnsiTheme="minorHAnsi" w:cstheme="minorHAnsi"/>
        </w:rPr>
        <w:t>ch frakcji odpadów komunalnych zbieranych selektywnie</w:t>
      </w:r>
      <w:r w:rsidR="003D0FE1">
        <w:rPr>
          <w:rFonts w:asciiTheme="minorHAnsi" w:hAnsiTheme="minorHAnsi" w:cstheme="minorHAnsi"/>
        </w:rPr>
        <w:t>;</w:t>
      </w:r>
    </w:p>
    <w:p w14:paraId="11F4D6E2" w14:textId="026B72AE" w:rsidR="00E62F39" w:rsidRDefault="00EF32AB" w:rsidP="00EF32AB">
      <w:pPr>
        <w:widowControl w:val="0"/>
        <w:tabs>
          <w:tab w:val="left" w:pos="1134"/>
        </w:tabs>
        <w:spacing w:before="144" w:after="144" w:line="23" w:lineRule="atLeast"/>
        <w:ind w:left="426" w:right="170" w:hanging="426"/>
        <w:jc w:val="both"/>
        <w:rPr>
          <w:rFonts w:asciiTheme="minorHAnsi" w:hAnsiTheme="minorHAnsi" w:cstheme="minorHAnsi"/>
        </w:rPr>
      </w:pPr>
      <w:r w:rsidRPr="00EF32AB">
        <w:rPr>
          <w:rFonts w:asciiTheme="minorHAnsi" w:hAnsiTheme="minorHAnsi" w:cstheme="minorHAnsi"/>
        </w:rPr>
        <w:t>14)</w:t>
      </w:r>
      <w:r w:rsidR="00E62F39">
        <w:rPr>
          <w:rFonts w:asciiTheme="minorHAnsi" w:hAnsiTheme="minorHAnsi" w:cstheme="minorHAnsi"/>
        </w:rPr>
        <w:t xml:space="preserve"> </w:t>
      </w:r>
      <w:r w:rsidR="003D0FE1">
        <w:rPr>
          <w:rFonts w:asciiTheme="minorHAnsi" w:hAnsiTheme="minorHAnsi" w:cstheme="minorHAnsi"/>
        </w:rPr>
        <w:t>w</w:t>
      </w:r>
      <w:r w:rsidR="00924F14" w:rsidRPr="00924F14">
        <w:rPr>
          <w:rFonts w:asciiTheme="minorHAnsi" w:hAnsiTheme="minorHAnsi" w:cstheme="minorHAnsi"/>
          <w:lang w:val="x-none"/>
        </w:rPr>
        <w:t>ażenia wszystkich odebranych w ramach umowy odpadów komunalnych, na legalizowanej wadze</w:t>
      </w:r>
      <w:r w:rsidR="003D0FE1">
        <w:rPr>
          <w:rFonts w:asciiTheme="minorHAnsi" w:hAnsiTheme="minorHAnsi" w:cstheme="minorHAnsi"/>
        </w:rPr>
        <w:t>;</w:t>
      </w:r>
    </w:p>
    <w:p w14:paraId="0FF149B7" w14:textId="0372073C" w:rsidR="000B2874" w:rsidRPr="000B2874" w:rsidRDefault="000B2874" w:rsidP="000B2874">
      <w:pPr>
        <w:widowControl w:val="0"/>
        <w:tabs>
          <w:tab w:val="left" w:pos="1134"/>
        </w:tabs>
        <w:spacing w:before="144" w:after="144" w:line="23" w:lineRule="atLeast"/>
        <w:ind w:left="426" w:right="170" w:hanging="426"/>
        <w:jc w:val="both"/>
        <w:rPr>
          <w:rFonts w:asciiTheme="minorHAnsi" w:hAnsiTheme="minorHAnsi" w:cstheme="minorHAnsi"/>
        </w:rPr>
      </w:pPr>
      <w:r>
        <w:rPr>
          <w:rFonts w:asciiTheme="minorHAnsi" w:hAnsiTheme="minorHAnsi" w:cstheme="minorHAnsi"/>
        </w:rPr>
        <w:t xml:space="preserve">15) </w:t>
      </w:r>
      <w:r w:rsidR="003D0FE1">
        <w:rPr>
          <w:rFonts w:asciiTheme="minorHAnsi" w:hAnsiTheme="minorHAnsi" w:cstheme="minorHAnsi"/>
        </w:rPr>
        <w:t>p</w:t>
      </w:r>
      <w:r w:rsidRPr="000B2874">
        <w:rPr>
          <w:rFonts w:asciiTheme="minorHAnsi" w:hAnsiTheme="minorHAnsi" w:cstheme="minorHAnsi"/>
        </w:rPr>
        <w:t>rzekazywa</w:t>
      </w:r>
      <w:r>
        <w:rPr>
          <w:rFonts w:asciiTheme="minorHAnsi" w:hAnsiTheme="minorHAnsi" w:cstheme="minorHAnsi"/>
        </w:rPr>
        <w:t>nia</w:t>
      </w:r>
      <w:r w:rsidRPr="000B2874">
        <w:rPr>
          <w:rFonts w:asciiTheme="minorHAnsi" w:hAnsiTheme="minorHAnsi" w:cstheme="minorHAnsi"/>
        </w:rPr>
        <w:t xml:space="preserve"> odebran</w:t>
      </w:r>
      <w:r>
        <w:rPr>
          <w:rFonts w:asciiTheme="minorHAnsi" w:hAnsiTheme="minorHAnsi" w:cstheme="minorHAnsi"/>
        </w:rPr>
        <w:t>ych</w:t>
      </w:r>
      <w:r w:rsidRPr="000B2874">
        <w:rPr>
          <w:rFonts w:asciiTheme="minorHAnsi" w:hAnsiTheme="minorHAnsi" w:cstheme="minorHAnsi"/>
        </w:rPr>
        <w:t xml:space="preserve"> od właścicieli nieruchomości zmieszan</w:t>
      </w:r>
      <w:r>
        <w:rPr>
          <w:rFonts w:asciiTheme="minorHAnsi" w:hAnsiTheme="minorHAnsi" w:cstheme="minorHAnsi"/>
        </w:rPr>
        <w:t>ych</w:t>
      </w:r>
      <w:r w:rsidRPr="000B2874">
        <w:rPr>
          <w:rFonts w:asciiTheme="minorHAnsi" w:hAnsiTheme="minorHAnsi" w:cstheme="minorHAnsi"/>
        </w:rPr>
        <w:t xml:space="preserve"> odpad</w:t>
      </w:r>
      <w:r>
        <w:rPr>
          <w:rFonts w:asciiTheme="minorHAnsi" w:hAnsiTheme="minorHAnsi" w:cstheme="minorHAnsi"/>
        </w:rPr>
        <w:t>ów</w:t>
      </w:r>
      <w:r w:rsidRPr="000B2874">
        <w:rPr>
          <w:rFonts w:asciiTheme="minorHAnsi" w:hAnsiTheme="minorHAnsi" w:cstheme="minorHAnsi"/>
        </w:rPr>
        <w:t xml:space="preserve"> komunaln</w:t>
      </w:r>
      <w:r>
        <w:rPr>
          <w:rFonts w:asciiTheme="minorHAnsi" w:hAnsiTheme="minorHAnsi" w:cstheme="minorHAnsi"/>
        </w:rPr>
        <w:t>ych</w:t>
      </w:r>
      <w:r w:rsidRPr="000B2874">
        <w:rPr>
          <w:rFonts w:asciiTheme="minorHAnsi" w:hAnsiTheme="minorHAnsi" w:cstheme="minorHAnsi"/>
        </w:rPr>
        <w:t xml:space="preserve"> do wskazanych w ofercie instalacji tj.: </w:t>
      </w:r>
    </w:p>
    <w:p w14:paraId="36A5B584" w14:textId="77777777" w:rsidR="000B2874" w:rsidRPr="000B2874" w:rsidRDefault="000B2874" w:rsidP="000B2874">
      <w:pPr>
        <w:widowControl w:val="0"/>
        <w:tabs>
          <w:tab w:val="left" w:pos="1134"/>
        </w:tabs>
        <w:spacing w:before="144" w:after="144" w:line="23" w:lineRule="atLeast"/>
        <w:ind w:left="426" w:right="170" w:hanging="426"/>
        <w:jc w:val="both"/>
        <w:rPr>
          <w:rFonts w:asciiTheme="minorHAnsi" w:hAnsiTheme="minorHAnsi" w:cstheme="minorHAnsi"/>
        </w:rPr>
      </w:pPr>
      <w:r w:rsidRPr="000B2874">
        <w:rPr>
          <w:rFonts w:asciiTheme="minorHAnsi" w:hAnsiTheme="minorHAnsi" w:cstheme="minorHAnsi"/>
        </w:rPr>
        <w:t xml:space="preserve">       ..................................................................................................................................</w:t>
      </w:r>
    </w:p>
    <w:p w14:paraId="0E316019" w14:textId="54F634CA" w:rsidR="000B2874" w:rsidRPr="000B2874" w:rsidRDefault="000B2874" w:rsidP="000B2874">
      <w:pPr>
        <w:widowControl w:val="0"/>
        <w:tabs>
          <w:tab w:val="left" w:pos="1134"/>
        </w:tabs>
        <w:spacing w:before="144" w:after="144" w:line="23" w:lineRule="atLeast"/>
        <w:ind w:left="426" w:right="170" w:hanging="426"/>
        <w:jc w:val="both"/>
        <w:rPr>
          <w:rFonts w:asciiTheme="minorHAnsi" w:hAnsiTheme="minorHAnsi" w:cstheme="minorHAnsi"/>
        </w:rPr>
      </w:pPr>
      <w:r>
        <w:rPr>
          <w:rFonts w:asciiTheme="minorHAnsi" w:hAnsiTheme="minorHAnsi" w:cstheme="minorHAnsi"/>
        </w:rPr>
        <w:tab/>
        <w:t>*W</w:t>
      </w:r>
      <w:r w:rsidRPr="000B2874">
        <w:rPr>
          <w:rFonts w:asciiTheme="minorHAnsi" w:hAnsiTheme="minorHAnsi" w:cstheme="minorHAnsi"/>
        </w:rPr>
        <w:t xml:space="preserve"> przypadku niewielkich ilości odebranych odpadów zbieranych selektywnie możliwe jest wskazanie podmiotu zbierającego te odpady tj.:</w:t>
      </w:r>
    </w:p>
    <w:p w14:paraId="17405C14" w14:textId="2A0BC557" w:rsidR="000B2874" w:rsidRPr="000B2874" w:rsidRDefault="000B2874" w:rsidP="000B2874">
      <w:pPr>
        <w:widowControl w:val="0"/>
        <w:tabs>
          <w:tab w:val="left" w:pos="1134"/>
        </w:tabs>
        <w:spacing w:before="144" w:after="144" w:line="23" w:lineRule="atLeast"/>
        <w:ind w:left="426" w:right="170" w:hanging="426"/>
        <w:jc w:val="both"/>
        <w:rPr>
          <w:rFonts w:asciiTheme="minorHAnsi" w:hAnsiTheme="minorHAnsi" w:cstheme="minorHAnsi"/>
        </w:rPr>
      </w:pPr>
      <w:r w:rsidRPr="000B2874">
        <w:rPr>
          <w:rFonts w:asciiTheme="minorHAnsi" w:hAnsiTheme="minorHAnsi" w:cstheme="minorHAnsi"/>
        </w:rPr>
        <w:t xml:space="preserve">    </w:t>
      </w:r>
      <w:r>
        <w:rPr>
          <w:rFonts w:asciiTheme="minorHAnsi" w:hAnsiTheme="minorHAnsi" w:cstheme="minorHAnsi"/>
        </w:rPr>
        <w:t xml:space="preserve">  </w:t>
      </w:r>
      <w:r w:rsidRPr="000B2874">
        <w:rPr>
          <w:rFonts w:asciiTheme="minorHAnsi" w:hAnsiTheme="minorHAnsi" w:cstheme="minorHAnsi"/>
        </w:rPr>
        <w:t xml:space="preserve">  ..................................................................................................................................</w:t>
      </w:r>
    </w:p>
    <w:p w14:paraId="1B191933" w14:textId="77777777" w:rsidR="000B2874" w:rsidRPr="000B2874" w:rsidRDefault="000B2874" w:rsidP="000B2874">
      <w:pPr>
        <w:widowControl w:val="0"/>
        <w:tabs>
          <w:tab w:val="left" w:pos="1134"/>
        </w:tabs>
        <w:spacing w:before="144" w:after="144" w:line="23" w:lineRule="atLeast"/>
        <w:ind w:left="426" w:right="170" w:hanging="426"/>
        <w:jc w:val="both"/>
        <w:rPr>
          <w:rFonts w:asciiTheme="minorHAnsi" w:hAnsiTheme="minorHAnsi" w:cstheme="minorHAnsi"/>
        </w:rPr>
      </w:pPr>
      <w:r w:rsidRPr="000B2874">
        <w:rPr>
          <w:rFonts w:asciiTheme="minorHAnsi" w:hAnsiTheme="minorHAnsi" w:cstheme="minorHAnsi"/>
        </w:rPr>
        <w:tab/>
        <w:t>..................................................................................................................................</w:t>
      </w:r>
    </w:p>
    <w:p w14:paraId="2CE87A44" w14:textId="77777777" w:rsidR="000B2874" w:rsidRPr="000B2874" w:rsidRDefault="000B2874" w:rsidP="000B2874">
      <w:pPr>
        <w:widowControl w:val="0"/>
        <w:tabs>
          <w:tab w:val="left" w:pos="1134"/>
        </w:tabs>
        <w:spacing w:before="144" w:after="144" w:line="23" w:lineRule="atLeast"/>
        <w:ind w:left="426" w:right="170" w:hanging="426"/>
        <w:jc w:val="both"/>
        <w:rPr>
          <w:rFonts w:asciiTheme="minorHAnsi" w:hAnsiTheme="minorHAnsi" w:cstheme="minorHAnsi"/>
        </w:rPr>
      </w:pPr>
      <w:r w:rsidRPr="000B2874">
        <w:rPr>
          <w:rFonts w:asciiTheme="minorHAnsi" w:hAnsiTheme="minorHAnsi" w:cstheme="minorHAnsi"/>
        </w:rPr>
        <w:tab/>
        <w:t>..................................................................................................................................</w:t>
      </w:r>
    </w:p>
    <w:p w14:paraId="27CFD45C" w14:textId="77777777" w:rsidR="000B2874" w:rsidRDefault="000B2874" w:rsidP="00EF32AB">
      <w:pPr>
        <w:widowControl w:val="0"/>
        <w:tabs>
          <w:tab w:val="left" w:pos="1134"/>
        </w:tabs>
        <w:spacing w:before="144" w:after="144" w:line="23" w:lineRule="atLeast"/>
        <w:ind w:left="426" w:right="170" w:hanging="426"/>
        <w:jc w:val="both"/>
        <w:rPr>
          <w:rFonts w:asciiTheme="minorHAnsi" w:hAnsiTheme="minorHAnsi" w:cstheme="minorHAnsi"/>
          <w:lang w:val="x-none"/>
        </w:rPr>
      </w:pPr>
    </w:p>
    <w:p w14:paraId="1E3BBE1E" w14:textId="4EB7C757" w:rsidR="003D454B" w:rsidRPr="0010233B" w:rsidRDefault="00EF32AB" w:rsidP="0041443A">
      <w:pPr>
        <w:widowControl w:val="0"/>
        <w:tabs>
          <w:tab w:val="left" w:pos="1134"/>
        </w:tabs>
        <w:spacing w:before="144" w:after="144" w:line="23" w:lineRule="atLeast"/>
        <w:ind w:left="426" w:right="170" w:hanging="426"/>
        <w:jc w:val="both"/>
        <w:rPr>
          <w:rFonts w:asciiTheme="minorHAnsi" w:hAnsiTheme="minorHAnsi" w:cstheme="minorHAnsi"/>
        </w:rPr>
      </w:pPr>
      <w:r w:rsidRPr="00EF32AB">
        <w:rPr>
          <w:rFonts w:asciiTheme="minorHAnsi" w:hAnsiTheme="minorHAnsi" w:cstheme="minorHAnsi"/>
        </w:rPr>
        <w:t>1</w:t>
      </w:r>
      <w:r w:rsidR="00826973">
        <w:rPr>
          <w:rFonts w:asciiTheme="minorHAnsi" w:hAnsiTheme="minorHAnsi" w:cstheme="minorHAnsi"/>
        </w:rPr>
        <w:t>6</w:t>
      </w:r>
      <w:r w:rsidRPr="00EF32AB">
        <w:rPr>
          <w:rFonts w:asciiTheme="minorHAnsi" w:hAnsiTheme="minorHAnsi" w:cstheme="minorHAnsi"/>
        </w:rPr>
        <w:t>)</w:t>
      </w:r>
      <w:r>
        <w:rPr>
          <w:rFonts w:asciiTheme="minorHAnsi" w:hAnsiTheme="minorHAnsi" w:cstheme="minorHAnsi"/>
          <w:b/>
          <w:bCs/>
        </w:rPr>
        <w:t xml:space="preserve"> </w:t>
      </w:r>
      <w:r w:rsidR="003D0FE1">
        <w:rPr>
          <w:rFonts w:asciiTheme="minorHAnsi" w:hAnsiTheme="minorHAnsi" w:cstheme="minorHAnsi"/>
        </w:rPr>
        <w:t>p</w:t>
      </w:r>
      <w:r w:rsidR="0010233B">
        <w:rPr>
          <w:rFonts w:asciiTheme="minorHAnsi" w:hAnsiTheme="minorHAnsi" w:cstheme="minorHAnsi"/>
        </w:rPr>
        <w:t>rowadzenia dokumentacji związanej z działalnością objętą przedmiotem zamówienia</w:t>
      </w:r>
      <w:r w:rsidR="003D0FE1">
        <w:rPr>
          <w:rFonts w:asciiTheme="minorHAnsi" w:hAnsiTheme="minorHAnsi" w:cstheme="minorHAnsi"/>
        </w:rPr>
        <w:t>;</w:t>
      </w:r>
    </w:p>
    <w:p w14:paraId="60801C26" w14:textId="40E097EA" w:rsidR="00924F14" w:rsidRPr="003D0FE1" w:rsidRDefault="0010233B" w:rsidP="00EF32AB">
      <w:pPr>
        <w:widowControl w:val="0"/>
        <w:tabs>
          <w:tab w:val="left" w:pos="1134"/>
        </w:tabs>
        <w:spacing w:before="144" w:after="144" w:line="23" w:lineRule="atLeast"/>
        <w:ind w:left="426" w:right="170" w:hanging="426"/>
        <w:jc w:val="both"/>
        <w:rPr>
          <w:rFonts w:asciiTheme="minorHAnsi" w:hAnsiTheme="minorHAnsi" w:cstheme="minorHAnsi"/>
        </w:rPr>
      </w:pPr>
      <w:r w:rsidRPr="0010233B">
        <w:rPr>
          <w:rFonts w:asciiTheme="minorHAnsi" w:hAnsiTheme="minorHAnsi" w:cstheme="minorHAnsi"/>
        </w:rPr>
        <w:t>1</w:t>
      </w:r>
      <w:r w:rsidR="00CD2E80">
        <w:rPr>
          <w:rFonts w:asciiTheme="minorHAnsi" w:hAnsiTheme="minorHAnsi" w:cstheme="minorHAnsi"/>
        </w:rPr>
        <w:t>7</w:t>
      </w:r>
      <w:r w:rsidRPr="0010233B">
        <w:rPr>
          <w:rFonts w:asciiTheme="minorHAnsi" w:hAnsiTheme="minorHAnsi" w:cstheme="minorHAnsi"/>
        </w:rPr>
        <w:t>)</w:t>
      </w:r>
      <w:r>
        <w:rPr>
          <w:rFonts w:asciiTheme="minorHAnsi" w:hAnsiTheme="minorHAnsi" w:cstheme="minorHAnsi"/>
          <w:b/>
          <w:bCs/>
        </w:rPr>
        <w:t xml:space="preserve"> </w:t>
      </w:r>
      <w:r w:rsidR="003D0FE1">
        <w:rPr>
          <w:rFonts w:asciiTheme="minorHAnsi" w:hAnsiTheme="minorHAnsi" w:cstheme="minorHAnsi"/>
        </w:rPr>
        <w:t>b</w:t>
      </w:r>
      <w:r w:rsidR="00924F14" w:rsidRPr="00924F14">
        <w:rPr>
          <w:rFonts w:asciiTheme="minorHAnsi" w:hAnsiTheme="minorHAnsi" w:cstheme="minorHAnsi"/>
          <w:lang w:val="x-none"/>
        </w:rPr>
        <w:t xml:space="preserve">ieżącego prowadzenia ewidencji ilościowej i jakościowej odpadów, potwierdzonej </w:t>
      </w:r>
      <w:r w:rsidR="0041443A">
        <w:rPr>
          <w:rFonts w:asciiTheme="minorHAnsi" w:hAnsiTheme="minorHAnsi" w:cstheme="minorHAnsi"/>
        </w:rPr>
        <w:t>kartami przekazania odpadów</w:t>
      </w:r>
      <w:r w:rsidR="00924F14" w:rsidRPr="00924F14">
        <w:rPr>
          <w:rFonts w:asciiTheme="minorHAnsi" w:hAnsiTheme="minorHAnsi" w:cstheme="minorHAnsi"/>
          <w:lang w:val="x-none"/>
        </w:rPr>
        <w:t xml:space="preserve"> i przekazywania dokumentacji Zamawiającemu </w:t>
      </w:r>
      <w:r w:rsidR="00D1789F">
        <w:rPr>
          <w:rFonts w:asciiTheme="minorHAnsi" w:hAnsiTheme="minorHAnsi" w:cstheme="minorHAnsi"/>
          <w:lang w:val="x-none"/>
        </w:rPr>
        <w:br/>
      </w:r>
      <w:r w:rsidR="00924F14" w:rsidRPr="00924F14">
        <w:rPr>
          <w:rFonts w:asciiTheme="minorHAnsi" w:hAnsiTheme="minorHAnsi" w:cstheme="minorHAnsi"/>
          <w:lang w:val="x-none"/>
        </w:rPr>
        <w:lastRenderedPageBreak/>
        <w:t>w okresach miesięcznych, oraz ewidencji odebranych z punktu PSZOK odpadów zebranych selektywnie w podziale na poszczególne frakcje</w:t>
      </w:r>
      <w:r w:rsidR="003D0FE1">
        <w:rPr>
          <w:rFonts w:asciiTheme="minorHAnsi" w:hAnsiTheme="minorHAnsi" w:cstheme="minorHAnsi"/>
        </w:rPr>
        <w:t>;</w:t>
      </w:r>
    </w:p>
    <w:p w14:paraId="33B7A761" w14:textId="556CC050" w:rsidR="006B28EE" w:rsidRPr="004A7259" w:rsidRDefault="006B28EE" w:rsidP="00EF32AB">
      <w:pPr>
        <w:widowControl w:val="0"/>
        <w:tabs>
          <w:tab w:val="left" w:pos="1134"/>
        </w:tabs>
        <w:spacing w:before="144" w:after="144" w:line="23" w:lineRule="atLeast"/>
        <w:ind w:left="426" w:right="170" w:hanging="426"/>
        <w:jc w:val="both"/>
        <w:rPr>
          <w:rFonts w:asciiTheme="minorHAnsi" w:hAnsiTheme="minorHAnsi" w:cstheme="minorHAnsi"/>
          <w:color w:val="auto"/>
        </w:rPr>
      </w:pPr>
      <w:r>
        <w:rPr>
          <w:rFonts w:asciiTheme="minorHAnsi" w:hAnsiTheme="minorHAnsi" w:cstheme="minorHAnsi"/>
        </w:rPr>
        <w:t>1</w:t>
      </w:r>
      <w:r w:rsidR="00CD2E80">
        <w:rPr>
          <w:rFonts w:asciiTheme="minorHAnsi" w:hAnsiTheme="minorHAnsi" w:cstheme="minorHAnsi"/>
        </w:rPr>
        <w:t>8</w:t>
      </w:r>
      <w:r w:rsidRPr="004A7259">
        <w:rPr>
          <w:rFonts w:asciiTheme="minorHAnsi" w:hAnsiTheme="minorHAnsi" w:cstheme="minorHAnsi"/>
          <w:color w:val="auto"/>
        </w:rPr>
        <w:t xml:space="preserve">) </w:t>
      </w:r>
      <w:r w:rsidR="003D0FE1">
        <w:rPr>
          <w:rFonts w:asciiTheme="minorHAnsi" w:hAnsiTheme="minorHAnsi" w:cstheme="minorHAnsi"/>
          <w:color w:val="auto"/>
        </w:rPr>
        <w:t>p</w:t>
      </w:r>
      <w:r w:rsidRPr="004A7259">
        <w:rPr>
          <w:rFonts w:asciiTheme="minorHAnsi" w:hAnsiTheme="minorHAnsi" w:cstheme="minorHAnsi"/>
          <w:color w:val="auto"/>
        </w:rPr>
        <w:t>rzekaz</w:t>
      </w:r>
      <w:r w:rsidR="00165D27" w:rsidRPr="004A7259">
        <w:rPr>
          <w:rFonts w:asciiTheme="minorHAnsi" w:hAnsiTheme="minorHAnsi" w:cstheme="minorHAnsi"/>
          <w:color w:val="auto"/>
        </w:rPr>
        <w:t>yw</w:t>
      </w:r>
      <w:r w:rsidRPr="004A7259">
        <w:rPr>
          <w:rFonts w:asciiTheme="minorHAnsi" w:hAnsiTheme="minorHAnsi" w:cstheme="minorHAnsi"/>
          <w:color w:val="auto"/>
        </w:rPr>
        <w:t>ania Zamawiającemu miesięcznego raportu</w:t>
      </w:r>
      <w:r w:rsidR="005A0EF3" w:rsidRPr="004A7259">
        <w:rPr>
          <w:rFonts w:asciiTheme="minorHAnsi" w:hAnsiTheme="minorHAnsi" w:cstheme="minorHAnsi"/>
          <w:color w:val="auto"/>
        </w:rPr>
        <w:t xml:space="preserve"> w formie papierowej </w:t>
      </w:r>
      <w:r w:rsidR="00D1789F">
        <w:rPr>
          <w:rFonts w:asciiTheme="minorHAnsi" w:hAnsiTheme="minorHAnsi" w:cstheme="minorHAnsi"/>
          <w:color w:val="auto"/>
        </w:rPr>
        <w:br/>
      </w:r>
      <w:r w:rsidR="005A0EF3" w:rsidRPr="004A7259">
        <w:rPr>
          <w:rFonts w:asciiTheme="minorHAnsi" w:hAnsiTheme="minorHAnsi" w:cstheme="minorHAnsi"/>
          <w:color w:val="auto"/>
        </w:rPr>
        <w:t>i elektronicznej według wzoru stanowiącego załącznik do SIWZ,</w:t>
      </w:r>
      <w:r w:rsidR="00165D27" w:rsidRPr="004A7259">
        <w:rPr>
          <w:rFonts w:asciiTheme="minorHAnsi" w:hAnsiTheme="minorHAnsi" w:cstheme="minorHAnsi"/>
          <w:color w:val="auto"/>
        </w:rPr>
        <w:t xml:space="preserve"> w zakresie odbierania </w:t>
      </w:r>
      <w:r w:rsidR="00D1789F">
        <w:rPr>
          <w:rFonts w:asciiTheme="minorHAnsi" w:hAnsiTheme="minorHAnsi" w:cstheme="minorHAnsi"/>
          <w:color w:val="auto"/>
        </w:rPr>
        <w:br/>
      </w:r>
      <w:r w:rsidR="00165D27" w:rsidRPr="004A7259">
        <w:rPr>
          <w:rFonts w:asciiTheme="minorHAnsi" w:hAnsiTheme="minorHAnsi" w:cstheme="minorHAnsi"/>
          <w:color w:val="auto"/>
        </w:rPr>
        <w:t>i zagospodarowania odpadów komunalnych od właścicieli nieruchomości zamieszkałych z terenu Gminy Reszel</w:t>
      </w:r>
      <w:r w:rsidR="00E76C87" w:rsidRPr="004A7259">
        <w:rPr>
          <w:rFonts w:asciiTheme="minorHAnsi" w:hAnsiTheme="minorHAnsi" w:cstheme="minorHAnsi"/>
          <w:color w:val="auto"/>
        </w:rPr>
        <w:t>, wraz z kopią kart przekazania odpadów, sporządzonych BDO</w:t>
      </w:r>
      <w:r w:rsidR="003D0FE1">
        <w:rPr>
          <w:rFonts w:asciiTheme="minorHAnsi" w:hAnsiTheme="minorHAnsi" w:cstheme="minorHAnsi"/>
          <w:color w:val="auto"/>
        </w:rPr>
        <w:t>;</w:t>
      </w:r>
    </w:p>
    <w:p w14:paraId="4AF14354" w14:textId="1F0E23BD" w:rsidR="0014520B" w:rsidRPr="00DD0852" w:rsidRDefault="00EF32AB" w:rsidP="00EF32AB">
      <w:pPr>
        <w:widowControl w:val="0"/>
        <w:tabs>
          <w:tab w:val="left" w:pos="1134"/>
        </w:tabs>
        <w:spacing w:before="144" w:after="144" w:line="23" w:lineRule="atLeast"/>
        <w:ind w:left="426" w:right="170" w:hanging="426"/>
        <w:jc w:val="both"/>
        <w:rPr>
          <w:rFonts w:asciiTheme="minorHAnsi" w:hAnsiTheme="minorHAnsi" w:cstheme="minorHAnsi"/>
        </w:rPr>
      </w:pPr>
      <w:r w:rsidRPr="00EF32AB">
        <w:rPr>
          <w:rFonts w:asciiTheme="minorHAnsi" w:hAnsiTheme="minorHAnsi" w:cstheme="minorHAnsi"/>
        </w:rPr>
        <w:t>1</w:t>
      </w:r>
      <w:r w:rsidR="00CD2E80">
        <w:rPr>
          <w:rFonts w:asciiTheme="minorHAnsi" w:hAnsiTheme="minorHAnsi" w:cstheme="minorHAnsi"/>
        </w:rPr>
        <w:t>9</w:t>
      </w:r>
      <w:r w:rsidRPr="00EF32AB">
        <w:rPr>
          <w:rFonts w:asciiTheme="minorHAnsi" w:hAnsiTheme="minorHAnsi" w:cstheme="minorHAnsi"/>
        </w:rPr>
        <w:t>)</w:t>
      </w:r>
      <w:r>
        <w:rPr>
          <w:rFonts w:asciiTheme="minorHAnsi" w:hAnsiTheme="minorHAnsi" w:cstheme="minorHAnsi"/>
          <w:b/>
          <w:bCs/>
        </w:rPr>
        <w:t xml:space="preserve"> </w:t>
      </w:r>
      <w:r w:rsidR="003D0FE1">
        <w:rPr>
          <w:rFonts w:asciiTheme="minorHAnsi" w:hAnsiTheme="minorHAnsi" w:cstheme="minorHAnsi"/>
        </w:rPr>
        <w:t>s</w:t>
      </w:r>
      <w:r w:rsidR="0014520B" w:rsidRPr="0014520B">
        <w:rPr>
          <w:rFonts w:asciiTheme="minorHAnsi" w:hAnsiTheme="minorHAnsi" w:cstheme="minorHAnsi"/>
          <w:lang w:val="x-none"/>
        </w:rPr>
        <w:t>porządza</w:t>
      </w:r>
      <w:r w:rsidR="00FD7891">
        <w:rPr>
          <w:rFonts w:asciiTheme="minorHAnsi" w:hAnsiTheme="minorHAnsi" w:cstheme="minorHAnsi"/>
        </w:rPr>
        <w:t>nia</w:t>
      </w:r>
      <w:r w:rsidR="0014520B" w:rsidRPr="0014520B">
        <w:rPr>
          <w:rFonts w:asciiTheme="minorHAnsi" w:hAnsiTheme="minorHAnsi" w:cstheme="minorHAnsi"/>
          <w:lang w:val="x-none"/>
        </w:rPr>
        <w:t xml:space="preserve"> i przekazywa</w:t>
      </w:r>
      <w:r w:rsidR="00FD7891">
        <w:rPr>
          <w:rFonts w:asciiTheme="minorHAnsi" w:hAnsiTheme="minorHAnsi" w:cstheme="minorHAnsi"/>
        </w:rPr>
        <w:t>nia</w:t>
      </w:r>
      <w:r w:rsidR="0014520B" w:rsidRPr="0014520B">
        <w:rPr>
          <w:rFonts w:asciiTheme="minorHAnsi" w:hAnsiTheme="minorHAnsi" w:cstheme="minorHAnsi"/>
          <w:lang w:val="x-none"/>
        </w:rPr>
        <w:t xml:space="preserve"> Zamawiającemu miesięczn</w:t>
      </w:r>
      <w:r w:rsidR="00FD7891">
        <w:rPr>
          <w:rFonts w:asciiTheme="minorHAnsi" w:hAnsiTheme="minorHAnsi" w:cstheme="minorHAnsi"/>
        </w:rPr>
        <w:t>ych</w:t>
      </w:r>
      <w:r w:rsidR="0014520B" w:rsidRPr="0014520B">
        <w:rPr>
          <w:rFonts w:asciiTheme="minorHAnsi" w:hAnsiTheme="minorHAnsi" w:cstheme="minorHAnsi"/>
          <w:lang w:val="x-none"/>
        </w:rPr>
        <w:t xml:space="preserve"> informacj</w:t>
      </w:r>
      <w:r w:rsidR="00FD7891">
        <w:rPr>
          <w:rFonts w:asciiTheme="minorHAnsi" w:hAnsiTheme="minorHAnsi" w:cstheme="minorHAnsi"/>
        </w:rPr>
        <w:t>i</w:t>
      </w:r>
      <w:r w:rsidR="0014520B" w:rsidRPr="0014520B">
        <w:rPr>
          <w:rFonts w:asciiTheme="minorHAnsi" w:hAnsiTheme="minorHAnsi" w:cstheme="minorHAnsi"/>
          <w:lang w:val="x-none"/>
        </w:rPr>
        <w:t xml:space="preserve"> o ilości i rodzaju wydanych worków do 10 </w:t>
      </w:r>
      <w:r w:rsidR="006A1C3C">
        <w:rPr>
          <w:rFonts w:asciiTheme="minorHAnsi" w:hAnsiTheme="minorHAnsi" w:cstheme="minorHAnsi"/>
        </w:rPr>
        <w:t>dnia</w:t>
      </w:r>
      <w:r w:rsidR="0014520B" w:rsidRPr="0014520B">
        <w:rPr>
          <w:rFonts w:asciiTheme="minorHAnsi" w:hAnsiTheme="minorHAnsi" w:cstheme="minorHAnsi"/>
          <w:lang w:val="x-none"/>
        </w:rPr>
        <w:t xml:space="preserve"> miesi</w:t>
      </w:r>
      <w:r w:rsidR="00DD0852">
        <w:rPr>
          <w:rFonts w:asciiTheme="minorHAnsi" w:hAnsiTheme="minorHAnsi" w:cstheme="minorHAnsi"/>
        </w:rPr>
        <w:t>ąca następującego po miesiącu, którego informacja dotyczy</w:t>
      </w:r>
      <w:r w:rsidR="003D0FE1">
        <w:rPr>
          <w:rFonts w:asciiTheme="minorHAnsi" w:hAnsiTheme="minorHAnsi" w:cstheme="minorHAnsi"/>
        </w:rPr>
        <w:t>;</w:t>
      </w:r>
    </w:p>
    <w:p w14:paraId="1DBF84F1" w14:textId="63F9B2FF" w:rsidR="0014520B" w:rsidRPr="00FF13E3" w:rsidRDefault="00CD2E80" w:rsidP="00EF32AB">
      <w:pPr>
        <w:widowControl w:val="0"/>
        <w:tabs>
          <w:tab w:val="left" w:pos="1134"/>
        </w:tabs>
        <w:spacing w:before="144" w:after="144" w:line="23" w:lineRule="atLeast"/>
        <w:ind w:left="426" w:right="170" w:hanging="426"/>
        <w:jc w:val="both"/>
        <w:rPr>
          <w:rFonts w:asciiTheme="minorHAnsi" w:hAnsiTheme="minorHAnsi" w:cstheme="minorHAnsi"/>
          <w:color w:val="FF0000"/>
        </w:rPr>
      </w:pPr>
      <w:r>
        <w:rPr>
          <w:rFonts w:asciiTheme="minorHAnsi" w:hAnsiTheme="minorHAnsi" w:cstheme="minorHAnsi"/>
        </w:rPr>
        <w:t>20</w:t>
      </w:r>
      <w:r w:rsidR="00EF32AB" w:rsidRPr="00EF32AB">
        <w:rPr>
          <w:rFonts w:asciiTheme="minorHAnsi" w:hAnsiTheme="minorHAnsi" w:cstheme="minorHAnsi"/>
        </w:rPr>
        <w:t>)</w:t>
      </w:r>
      <w:r w:rsidR="00EF32AB">
        <w:rPr>
          <w:rFonts w:asciiTheme="minorHAnsi" w:hAnsiTheme="minorHAnsi" w:cstheme="minorHAnsi"/>
          <w:b/>
          <w:bCs/>
        </w:rPr>
        <w:t xml:space="preserve"> </w:t>
      </w:r>
      <w:r w:rsidR="003D0FE1">
        <w:rPr>
          <w:rFonts w:asciiTheme="minorHAnsi" w:hAnsiTheme="minorHAnsi" w:cstheme="minorHAnsi"/>
        </w:rPr>
        <w:t>p</w:t>
      </w:r>
      <w:r w:rsidR="00FF13E3">
        <w:rPr>
          <w:rFonts w:asciiTheme="minorHAnsi" w:hAnsiTheme="minorHAnsi" w:cstheme="minorHAnsi"/>
        </w:rPr>
        <w:t>rzekazania Zamawiającemu informacji, sprawozdań, protokołów, notatek, fotografii itp. w wersji opisowej i graficznej – w formie papierowej oraz elektronicznej do umieszczenia na stronie Urzędu Gminy o przeprowadzonych akcjach edukacji ekologicznej mieszkańców Gminy</w:t>
      </w:r>
      <w:r w:rsidR="00EE49C6">
        <w:rPr>
          <w:rFonts w:asciiTheme="minorHAnsi" w:hAnsiTheme="minorHAnsi" w:cstheme="minorHAnsi"/>
        </w:rPr>
        <w:t xml:space="preserve"> w terminie 14 dni od daty ich przeprowadzenia</w:t>
      </w:r>
      <w:r w:rsidR="003D0FE1">
        <w:rPr>
          <w:rFonts w:asciiTheme="minorHAnsi" w:hAnsiTheme="minorHAnsi" w:cstheme="minorHAnsi"/>
        </w:rPr>
        <w:t>;</w:t>
      </w:r>
    </w:p>
    <w:p w14:paraId="7DF8CF58" w14:textId="3AA47C67" w:rsidR="00592C5E" w:rsidRPr="00592C5E" w:rsidRDefault="00CD2E80" w:rsidP="00EF32AB">
      <w:pPr>
        <w:widowControl w:val="0"/>
        <w:tabs>
          <w:tab w:val="left" w:pos="1134"/>
        </w:tabs>
        <w:spacing w:before="144" w:after="144" w:line="23" w:lineRule="atLeast"/>
        <w:ind w:left="426" w:right="170" w:hanging="426"/>
        <w:jc w:val="both"/>
        <w:rPr>
          <w:rFonts w:asciiTheme="minorHAnsi" w:hAnsiTheme="minorHAnsi" w:cstheme="minorHAnsi"/>
          <w:lang w:val="x-none"/>
        </w:rPr>
      </w:pPr>
      <w:r>
        <w:rPr>
          <w:rFonts w:asciiTheme="minorHAnsi" w:hAnsiTheme="minorHAnsi" w:cstheme="minorHAnsi"/>
        </w:rPr>
        <w:t>21</w:t>
      </w:r>
      <w:r w:rsidR="00EF32AB" w:rsidRPr="00EF32AB">
        <w:rPr>
          <w:rFonts w:asciiTheme="minorHAnsi" w:hAnsiTheme="minorHAnsi" w:cstheme="minorHAnsi"/>
        </w:rPr>
        <w:t>)</w:t>
      </w:r>
      <w:r w:rsidR="00592C5E">
        <w:rPr>
          <w:rFonts w:asciiTheme="minorHAnsi" w:hAnsiTheme="minorHAnsi" w:cstheme="minorHAnsi"/>
        </w:rPr>
        <w:t xml:space="preserve"> </w:t>
      </w:r>
      <w:r w:rsidR="003D0FE1">
        <w:rPr>
          <w:rFonts w:asciiTheme="minorHAnsi" w:hAnsiTheme="minorHAnsi" w:cstheme="minorHAnsi"/>
        </w:rPr>
        <w:t>z</w:t>
      </w:r>
      <w:r w:rsidR="00592C5E" w:rsidRPr="00592C5E">
        <w:rPr>
          <w:rFonts w:asciiTheme="minorHAnsi" w:hAnsiTheme="minorHAnsi" w:cstheme="minorHAnsi"/>
          <w:lang w:val="x-none"/>
        </w:rPr>
        <w:t>agospodarowa</w:t>
      </w:r>
      <w:r w:rsidR="00592C5E">
        <w:rPr>
          <w:rFonts w:asciiTheme="minorHAnsi" w:hAnsiTheme="minorHAnsi" w:cstheme="minorHAnsi"/>
        </w:rPr>
        <w:t>nia</w:t>
      </w:r>
      <w:r w:rsidR="00592C5E" w:rsidRPr="00592C5E">
        <w:rPr>
          <w:rFonts w:asciiTheme="minorHAnsi" w:hAnsiTheme="minorHAnsi" w:cstheme="minorHAnsi"/>
          <w:lang w:val="x-none"/>
        </w:rPr>
        <w:t xml:space="preserve"> odebran</w:t>
      </w:r>
      <w:r w:rsidR="00592C5E">
        <w:rPr>
          <w:rFonts w:asciiTheme="minorHAnsi" w:hAnsiTheme="minorHAnsi" w:cstheme="minorHAnsi"/>
        </w:rPr>
        <w:t>ych</w:t>
      </w:r>
      <w:r w:rsidR="00592C5E" w:rsidRPr="00592C5E">
        <w:rPr>
          <w:rFonts w:asciiTheme="minorHAnsi" w:hAnsiTheme="minorHAnsi" w:cstheme="minorHAnsi"/>
          <w:lang w:val="x-none"/>
        </w:rPr>
        <w:t xml:space="preserve"> odpad</w:t>
      </w:r>
      <w:r w:rsidR="00592C5E">
        <w:rPr>
          <w:rFonts w:asciiTheme="minorHAnsi" w:hAnsiTheme="minorHAnsi" w:cstheme="minorHAnsi"/>
        </w:rPr>
        <w:t>ów</w:t>
      </w:r>
      <w:r w:rsidR="00104507">
        <w:rPr>
          <w:rFonts w:asciiTheme="minorHAnsi" w:hAnsiTheme="minorHAnsi" w:cstheme="minorHAnsi"/>
        </w:rPr>
        <w:t xml:space="preserve"> komunalnych</w:t>
      </w:r>
      <w:r w:rsidR="00592C5E" w:rsidRPr="00592C5E">
        <w:rPr>
          <w:rFonts w:asciiTheme="minorHAnsi" w:hAnsiTheme="minorHAnsi" w:cstheme="minorHAnsi"/>
          <w:lang w:val="x-none"/>
        </w:rPr>
        <w:t xml:space="preserve"> </w:t>
      </w:r>
      <w:r w:rsidR="00104507">
        <w:rPr>
          <w:rFonts w:asciiTheme="minorHAnsi" w:hAnsiTheme="minorHAnsi" w:cstheme="minorHAnsi"/>
        </w:rPr>
        <w:t xml:space="preserve">na zasadach określonych </w:t>
      </w:r>
      <w:r w:rsidR="00D1789F">
        <w:rPr>
          <w:rFonts w:asciiTheme="minorHAnsi" w:hAnsiTheme="minorHAnsi" w:cstheme="minorHAnsi"/>
        </w:rPr>
        <w:br/>
      </w:r>
      <w:r w:rsidR="00104507">
        <w:rPr>
          <w:rFonts w:asciiTheme="minorHAnsi" w:hAnsiTheme="minorHAnsi" w:cstheme="minorHAnsi"/>
        </w:rPr>
        <w:t xml:space="preserve">w ustawie z dnia 14 grudnia 2012 r. o odpadach </w:t>
      </w:r>
      <w:r w:rsidR="00592C5E" w:rsidRPr="00592C5E">
        <w:rPr>
          <w:rFonts w:asciiTheme="minorHAnsi" w:hAnsiTheme="minorHAnsi" w:cstheme="minorHAnsi"/>
          <w:lang w:val="x-none"/>
        </w:rPr>
        <w:t>w sposób zapewniający osiągnięcie na obszarze objętym przedmiotem niniejszej Umowy poziomów:</w:t>
      </w:r>
    </w:p>
    <w:p w14:paraId="0E57FB70" w14:textId="08368925" w:rsidR="00592C5E" w:rsidRDefault="00EF32AB" w:rsidP="00622277">
      <w:pPr>
        <w:widowControl w:val="0"/>
        <w:tabs>
          <w:tab w:val="left" w:pos="1134"/>
        </w:tabs>
        <w:spacing w:before="144" w:after="144" w:line="23" w:lineRule="atLeast"/>
        <w:ind w:left="709" w:right="170" w:hanging="283"/>
        <w:jc w:val="both"/>
        <w:rPr>
          <w:rFonts w:asciiTheme="minorHAnsi" w:hAnsiTheme="minorHAnsi" w:cstheme="minorHAnsi"/>
        </w:rPr>
      </w:pPr>
      <w:r>
        <w:rPr>
          <w:rFonts w:asciiTheme="minorHAnsi" w:hAnsiTheme="minorHAnsi" w:cstheme="minorHAnsi"/>
        </w:rPr>
        <w:t xml:space="preserve">a) </w:t>
      </w:r>
      <w:r w:rsidR="00592C5E" w:rsidRPr="00592C5E">
        <w:rPr>
          <w:rFonts w:asciiTheme="minorHAnsi" w:hAnsiTheme="minorHAnsi" w:cstheme="minorHAnsi"/>
          <w:lang w:val="x-none"/>
        </w:rPr>
        <w:t>recyklingu i przygotowania do ponownego użycia frakcji odpadów komunalnych składających się z papieru, metali, tworzyw sztucznych i szkła obliczonych na podstawie wzoru określonego w Rozporządzeniu Ministra Środowiska w sprawie poziomów recyklingu, przygotowania do ponownego użycia i odzysku innymi metodami niektórych frakcji odpadów</w:t>
      </w:r>
      <w:r w:rsidR="00592C5E">
        <w:rPr>
          <w:rFonts w:asciiTheme="minorHAnsi" w:hAnsiTheme="minorHAnsi" w:cstheme="minorHAnsi"/>
        </w:rPr>
        <w:t>,</w:t>
      </w:r>
    </w:p>
    <w:p w14:paraId="5F23F4E8" w14:textId="6217B146" w:rsidR="00592C5E" w:rsidRPr="004D3B8C" w:rsidRDefault="00EF32AB" w:rsidP="00622277">
      <w:pPr>
        <w:widowControl w:val="0"/>
        <w:tabs>
          <w:tab w:val="left" w:pos="1134"/>
        </w:tabs>
        <w:spacing w:before="144" w:after="144" w:line="23" w:lineRule="atLeast"/>
        <w:ind w:left="567" w:right="170" w:hanging="142"/>
        <w:jc w:val="both"/>
        <w:rPr>
          <w:rFonts w:asciiTheme="minorHAnsi" w:hAnsiTheme="minorHAnsi" w:cstheme="minorHAnsi"/>
        </w:rPr>
      </w:pPr>
      <w:r>
        <w:rPr>
          <w:rFonts w:asciiTheme="minorHAnsi" w:hAnsiTheme="minorHAnsi" w:cstheme="minorHAnsi"/>
        </w:rPr>
        <w:t>b)</w:t>
      </w:r>
      <w:r w:rsidR="00592C5E">
        <w:rPr>
          <w:rFonts w:asciiTheme="minorHAnsi" w:hAnsiTheme="minorHAnsi" w:cstheme="minorHAnsi"/>
        </w:rPr>
        <w:t xml:space="preserve"> </w:t>
      </w:r>
      <w:r w:rsidR="00592C5E" w:rsidRPr="00592C5E">
        <w:rPr>
          <w:rFonts w:asciiTheme="minorHAnsi" w:hAnsiTheme="minorHAnsi" w:cstheme="minorHAnsi"/>
          <w:lang w:val="x-none"/>
        </w:rPr>
        <w:t>ograniczenia masy odpadów komunalnych ulegających biodegradacji przekazywanych do składowania z zastrzeżeniem, że poziom będzie obliczony na podstawie wzoru określonego w Rozporządzeniu Ministra Środowiska w sprawie poziomów ograniczania masy odpadów komunalnych ulegających biodegradacji</w:t>
      </w:r>
      <w:r w:rsidR="004D3B8C">
        <w:rPr>
          <w:rFonts w:asciiTheme="minorHAnsi" w:hAnsiTheme="minorHAnsi" w:cstheme="minorHAnsi"/>
        </w:rPr>
        <w:t>,</w:t>
      </w:r>
    </w:p>
    <w:p w14:paraId="4D443B86" w14:textId="028E3598" w:rsidR="00592C5E" w:rsidRDefault="005B1CE5" w:rsidP="005B1CE5">
      <w:pPr>
        <w:widowControl w:val="0"/>
        <w:tabs>
          <w:tab w:val="left" w:pos="1134"/>
        </w:tabs>
        <w:spacing w:before="144" w:after="144" w:line="23" w:lineRule="atLeast"/>
        <w:ind w:left="709" w:right="170" w:hanging="284"/>
        <w:jc w:val="both"/>
        <w:rPr>
          <w:rFonts w:asciiTheme="minorHAnsi" w:hAnsiTheme="minorHAnsi" w:cstheme="minorHAnsi"/>
        </w:rPr>
      </w:pPr>
      <w:r>
        <w:rPr>
          <w:rFonts w:asciiTheme="minorHAnsi" w:hAnsiTheme="minorHAnsi" w:cstheme="minorHAnsi"/>
        </w:rPr>
        <w:t>c)</w:t>
      </w:r>
      <w:r w:rsidR="006E7672">
        <w:rPr>
          <w:rFonts w:asciiTheme="minorHAnsi" w:hAnsiTheme="minorHAnsi" w:cstheme="minorHAnsi"/>
        </w:rPr>
        <w:t xml:space="preserve"> </w:t>
      </w:r>
      <w:r w:rsidR="003C2AED">
        <w:rPr>
          <w:rFonts w:asciiTheme="minorHAnsi" w:hAnsiTheme="minorHAnsi" w:cstheme="minorHAnsi"/>
        </w:rPr>
        <w:t>w</w:t>
      </w:r>
      <w:r w:rsidR="00592C5E">
        <w:rPr>
          <w:rFonts w:asciiTheme="minorHAnsi" w:hAnsiTheme="minorHAnsi" w:cstheme="minorHAnsi"/>
        </w:rPr>
        <w:t xml:space="preserve">eryfikacja </w:t>
      </w:r>
      <w:r w:rsidR="00592C5E" w:rsidRPr="00592C5E">
        <w:rPr>
          <w:rFonts w:asciiTheme="minorHAnsi" w:hAnsiTheme="minorHAnsi" w:cstheme="minorHAnsi"/>
          <w:lang w:val="x-none"/>
        </w:rPr>
        <w:t xml:space="preserve">wykonania przez Wykonawcę obowiązku opisanego w  </w:t>
      </w:r>
      <w:r w:rsidR="00100856">
        <w:rPr>
          <w:rFonts w:asciiTheme="minorHAnsi" w:hAnsiTheme="minorHAnsi" w:cstheme="minorHAnsi"/>
        </w:rPr>
        <w:t xml:space="preserve">lit. </w:t>
      </w:r>
      <w:r w:rsidR="00622277">
        <w:rPr>
          <w:rFonts w:asciiTheme="minorHAnsi" w:hAnsiTheme="minorHAnsi" w:cstheme="minorHAnsi"/>
        </w:rPr>
        <w:t>a)</w:t>
      </w:r>
      <w:r w:rsidR="00592C5E" w:rsidRPr="00592C5E">
        <w:rPr>
          <w:rFonts w:asciiTheme="minorHAnsi" w:hAnsiTheme="minorHAnsi" w:cstheme="minorHAnsi"/>
          <w:lang w:val="x-none"/>
        </w:rPr>
        <w:t xml:space="preserve"> i </w:t>
      </w:r>
      <w:r w:rsidR="00622277">
        <w:rPr>
          <w:rFonts w:asciiTheme="minorHAnsi" w:hAnsiTheme="minorHAnsi" w:cstheme="minorHAnsi"/>
        </w:rPr>
        <w:t>b)</w:t>
      </w:r>
      <w:r w:rsidR="00592C5E" w:rsidRPr="00592C5E">
        <w:rPr>
          <w:rFonts w:asciiTheme="minorHAnsi" w:hAnsiTheme="minorHAnsi" w:cstheme="minorHAnsi"/>
          <w:lang w:val="x-none"/>
        </w:rPr>
        <w:t xml:space="preserve"> dokonana zostanie przez Zamawiającego na podstawie sprawozdań o których mowa w pkt </w:t>
      </w:r>
      <w:r w:rsidR="00133A7C" w:rsidRPr="00155038">
        <w:rPr>
          <w:rFonts w:asciiTheme="minorHAnsi" w:hAnsiTheme="minorHAnsi" w:cstheme="minorHAnsi"/>
          <w:color w:val="auto"/>
        </w:rPr>
        <w:t>2</w:t>
      </w:r>
      <w:r w:rsidR="00D16FAD">
        <w:rPr>
          <w:rFonts w:asciiTheme="minorHAnsi" w:hAnsiTheme="minorHAnsi" w:cstheme="minorHAnsi"/>
          <w:color w:val="auto"/>
        </w:rPr>
        <w:t>2-</w:t>
      </w:r>
      <w:r w:rsidR="00133A7C" w:rsidRPr="00155038">
        <w:rPr>
          <w:rFonts w:asciiTheme="minorHAnsi" w:hAnsiTheme="minorHAnsi" w:cstheme="minorHAnsi"/>
          <w:color w:val="auto"/>
        </w:rPr>
        <w:t>2</w:t>
      </w:r>
      <w:r w:rsidR="00155038" w:rsidRPr="00155038">
        <w:rPr>
          <w:rFonts w:asciiTheme="minorHAnsi" w:hAnsiTheme="minorHAnsi" w:cstheme="minorHAnsi"/>
          <w:color w:val="auto"/>
        </w:rPr>
        <w:t>4</w:t>
      </w:r>
      <w:r w:rsidR="00592C5E" w:rsidRPr="00155038">
        <w:rPr>
          <w:rFonts w:asciiTheme="minorHAnsi" w:hAnsiTheme="minorHAnsi" w:cstheme="minorHAnsi"/>
          <w:color w:val="auto"/>
          <w:lang w:val="x-none"/>
        </w:rPr>
        <w:t xml:space="preserve"> </w:t>
      </w:r>
      <w:r w:rsidR="00592C5E" w:rsidRPr="00592C5E">
        <w:rPr>
          <w:rFonts w:asciiTheme="minorHAnsi" w:hAnsiTheme="minorHAnsi" w:cstheme="minorHAnsi"/>
          <w:lang w:val="x-none"/>
        </w:rPr>
        <w:t>i miesięcznych raportów, według wzoru stanowiącego załącznik do SWIZ</w:t>
      </w:r>
      <w:r w:rsidR="003D0FE1">
        <w:rPr>
          <w:rFonts w:asciiTheme="minorHAnsi" w:hAnsiTheme="minorHAnsi" w:cstheme="minorHAnsi"/>
        </w:rPr>
        <w:t>;</w:t>
      </w:r>
    </w:p>
    <w:p w14:paraId="6EC89955" w14:textId="05C43902" w:rsidR="00DF18E2" w:rsidRDefault="0010233B" w:rsidP="00A74409">
      <w:pPr>
        <w:widowControl w:val="0"/>
        <w:tabs>
          <w:tab w:val="left" w:pos="1134"/>
        </w:tabs>
        <w:spacing w:before="144" w:after="144" w:line="23" w:lineRule="atLeast"/>
        <w:ind w:left="426" w:right="170" w:hanging="425"/>
        <w:jc w:val="both"/>
        <w:rPr>
          <w:rFonts w:asciiTheme="minorHAnsi" w:hAnsiTheme="minorHAnsi" w:cstheme="minorHAnsi"/>
        </w:rPr>
      </w:pPr>
      <w:r>
        <w:rPr>
          <w:rFonts w:asciiTheme="minorHAnsi" w:hAnsiTheme="minorHAnsi" w:cstheme="minorHAnsi"/>
        </w:rPr>
        <w:t>2</w:t>
      </w:r>
      <w:r w:rsidR="00CD2E80">
        <w:rPr>
          <w:rFonts w:asciiTheme="minorHAnsi" w:hAnsiTheme="minorHAnsi" w:cstheme="minorHAnsi"/>
        </w:rPr>
        <w:t>2</w:t>
      </w:r>
      <w:r w:rsidR="00A74409" w:rsidRPr="00A74409">
        <w:rPr>
          <w:rFonts w:asciiTheme="minorHAnsi" w:hAnsiTheme="minorHAnsi" w:cstheme="minorHAnsi"/>
        </w:rPr>
        <w:t>)</w:t>
      </w:r>
      <w:r w:rsidR="00DF18E2" w:rsidRPr="00DF18E2">
        <w:rPr>
          <w:rFonts w:asciiTheme="minorHAnsi" w:hAnsiTheme="minorHAnsi" w:cstheme="minorHAnsi"/>
          <w:b/>
          <w:bCs/>
        </w:rPr>
        <w:t xml:space="preserve"> </w:t>
      </w:r>
      <w:r w:rsidR="003D0FE1">
        <w:rPr>
          <w:rFonts w:asciiTheme="minorHAnsi" w:hAnsiTheme="minorHAnsi" w:cstheme="minorHAnsi"/>
          <w:color w:val="auto"/>
        </w:rPr>
        <w:t>s</w:t>
      </w:r>
      <w:r w:rsidR="00DF18E2" w:rsidRPr="00155038">
        <w:rPr>
          <w:rFonts w:asciiTheme="minorHAnsi" w:hAnsiTheme="minorHAnsi" w:cstheme="minorHAnsi"/>
          <w:color w:val="auto"/>
          <w:lang w:val="x-none"/>
        </w:rPr>
        <w:t>porządzania rocznych sprawozdań i przekazywania ich wraz z wymaganymi ustawą załącznikami</w:t>
      </w:r>
      <w:r w:rsidR="00DF18E2" w:rsidRPr="00155038">
        <w:rPr>
          <w:rFonts w:asciiTheme="minorHAnsi" w:hAnsiTheme="minorHAnsi" w:cstheme="minorHAnsi"/>
          <w:color w:val="auto"/>
        </w:rPr>
        <w:t>, zgodnie z art. 9 lit. n ustawy z dnia 13 września 1996 r. o utrzymaniu czystości i porządku w gminach</w:t>
      </w:r>
      <w:r w:rsidR="0026470D" w:rsidRPr="00155038">
        <w:rPr>
          <w:rFonts w:asciiTheme="minorHAnsi" w:hAnsiTheme="minorHAnsi" w:cstheme="minorHAnsi"/>
          <w:color w:val="auto"/>
        </w:rPr>
        <w:t xml:space="preserve"> w terminie do końca miesiąca następującego po upływie roku, którego dotyczy</w:t>
      </w:r>
      <w:r w:rsidR="00E92A54" w:rsidRPr="00155038">
        <w:rPr>
          <w:rFonts w:asciiTheme="minorHAnsi" w:hAnsiTheme="minorHAnsi" w:cstheme="minorHAnsi"/>
          <w:color w:val="auto"/>
        </w:rPr>
        <w:t xml:space="preserve"> za pośrednictwem BDO</w:t>
      </w:r>
      <w:r w:rsidR="003D0FE1">
        <w:rPr>
          <w:rFonts w:asciiTheme="minorHAnsi" w:hAnsiTheme="minorHAnsi" w:cstheme="minorHAnsi"/>
          <w:color w:val="auto"/>
        </w:rPr>
        <w:t>;</w:t>
      </w:r>
    </w:p>
    <w:p w14:paraId="49A92512" w14:textId="2C968A0F" w:rsidR="007E4CC2" w:rsidRPr="003D0FE1" w:rsidRDefault="00A74409" w:rsidP="00A74409">
      <w:pPr>
        <w:widowControl w:val="0"/>
        <w:tabs>
          <w:tab w:val="left" w:pos="1134"/>
        </w:tabs>
        <w:spacing w:before="144" w:after="144" w:line="23" w:lineRule="atLeast"/>
        <w:ind w:left="426" w:right="170" w:hanging="426"/>
        <w:jc w:val="both"/>
        <w:rPr>
          <w:rFonts w:asciiTheme="minorHAnsi" w:hAnsiTheme="minorHAnsi" w:cstheme="minorHAnsi"/>
        </w:rPr>
      </w:pPr>
      <w:r w:rsidRPr="00A74409">
        <w:rPr>
          <w:rFonts w:asciiTheme="minorHAnsi" w:hAnsiTheme="minorHAnsi" w:cstheme="minorHAnsi"/>
        </w:rPr>
        <w:t>2</w:t>
      </w:r>
      <w:r w:rsidR="00CD2E80">
        <w:rPr>
          <w:rFonts w:asciiTheme="minorHAnsi" w:hAnsiTheme="minorHAnsi" w:cstheme="minorHAnsi"/>
        </w:rPr>
        <w:t>3</w:t>
      </w:r>
      <w:r w:rsidRPr="00A74409">
        <w:rPr>
          <w:rFonts w:asciiTheme="minorHAnsi" w:hAnsiTheme="minorHAnsi" w:cstheme="minorHAnsi"/>
        </w:rPr>
        <w:t>)</w:t>
      </w:r>
      <w:r w:rsidR="007E4CC2">
        <w:rPr>
          <w:rFonts w:asciiTheme="minorHAnsi" w:hAnsiTheme="minorHAnsi" w:cstheme="minorHAnsi"/>
          <w:b/>
          <w:bCs/>
        </w:rPr>
        <w:t xml:space="preserve"> </w:t>
      </w:r>
      <w:r w:rsidR="003D0FE1">
        <w:rPr>
          <w:rFonts w:asciiTheme="minorHAnsi" w:hAnsiTheme="minorHAnsi" w:cstheme="minorHAnsi"/>
        </w:rPr>
        <w:t>p</w:t>
      </w:r>
      <w:r w:rsidR="007E4CC2" w:rsidRPr="007E4CC2">
        <w:rPr>
          <w:rFonts w:asciiTheme="minorHAnsi" w:hAnsiTheme="minorHAnsi" w:cstheme="minorHAnsi"/>
          <w:lang w:val="x-none"/>
        </w:rPr>
        <w:t>rzekaza</w:t>
      </w:r>
      <w:r w:rsidR="007E4CC2" w:rsidRPr="007E4CC2">
        <w:rPr>
          <w:rFonts w:asciiTheme="minorHAnsi" w:hAnsiTheme="minorHAnsi" w:cstheme="minorHAnsi"/>
        </w:rPr>
        <w:t>nia</w:t>
      </w:r>
      <w:r w:rsidR="007E4CC2" w:rsidRPr="007E4CC2">
        <w:rPr>
          <w:rFonts w:asciiTheme="minorHAnsi" w:hAnsiTheme="minorHAnsi" w:cstheme="minorHAnsi"/>
          <w:lang w:val="x-none"/>
        </w:rPr>
        <w:t xml:space="preserve"> Zamawiającemu niezbędn</w:t>
      </w:r>
      <w:r w:rsidR="007E4CC2">
        <w:rPr>
          <w:rFonts w:asciiTheme="minorHAnsi" w:hAnsiTheme="minorHAnsi" w:cstheme="minorHAnsi"/>
        </w:rPr>
        <w:t>ych</w:t>
      </w:r>
      <w:r w:rsidR="007E4CC2" w:rsidRPr="007E4CC2">
        <w:rPr>
          <w:rFonts w:asciiTheme="minorHAnsi" w:hAnsiTheme="minorHAnsi" w:cstheme="minorHAnsi"/>
          <w:lang w:val="x-none"/>
        </w:rPr>
        <w:t xml:space="preserve"> informacj</w:t>
      </w:r>
      <w:r w:rsidR="007E4CC2">
        <w:rPr>
          <w:rFonts w:asciiTheme="minorHAnsi" w:hAnsiTheme="minorHAnsi" w:cstheme="minorHAnsi"/>
        </w:rPr>
        <w:t>i</w:t>
      </w:r>
      <w:r w:rsidR="007E4CC2" w:rsidRPr="007E4CC2">
        <w:rPr>
          <w:rFonts w:asciiTheme="minorHAnsi" w:hAnsiTheme="minorHAnsi" w:cstheme="minorHAnsi"/>
          <w:lang w:val="x-none"/>
        </w:rPr>
        <w:t xml:space="preserve"> umożliwiając</w:t>
      </w:r>
      <w:r w:rsidR="007E4CC2">
        <w:rPr>
          <w:rFonts w:asciiTheme="minorHAnsi" w:hAnsiTheme="minorHAnsi" w:cstheme="minorHAnsi"/>
        </w:rPr>
        <w:t>ych</w:t>
      </w:r>
      <w:r w:rsidR="007E4CC2" w:rsidRPr="007E4CC2">
        <w:rPr>
          <w:rFonts w:asciiTheme="minorHAnsi" w:hAnsiTheme="minorHAnsi" w:cstheme="minorHAnsi"/>
          <w:lang w:val="x-none"/>
        </w:rPr>
        <w:t xml:space="preserve"> sporządzenie sprawozdania</w:t>
      </w:r>
      <w:r w:rsidR="007E4CC2">
        <w:rPr>
          <w:rFonts w:asciiTheme="minorHAnsi" w:hAnsiTheme="minorHAnsi" w:cstheme="minorHAnsi"/>
        </w:rPr>
        <w:t xml:space="preserve">, w </w:t>
      </w:r>
      <w:r w:rsidR="007E4CC2" w:rsidRPr="007E4CC2">
        <w:rPr>
          <w:rFonts w:asciiTheme="minorHAnsi" w:hAnsiTheme="minorHAnsi" w:cstheme="minorHAnsi"/>
        </w:rPr>
        <w:t xml:space="preserve">celu umożliwienia sporządzenia przez Zamawiającego, rocznego sprawozdania z realizacji zadań z zakresu gospodarowania odpadami komunalnymi, </w:t>
      </w:r>
      <w:r w:rsidR="00D1789F">
        <w:rPr>
          <w:rFonts w:asciiTheme="minorHAnsi" w:hAnsiTheme="minorHAnsi" w:cstheme="minorHAnsi"/>
        </w:rPr>
        <w:br/>
      </w:r>
      <w:r w:rsidR="007E4CC2" w:rsidRPr="007E4CC2">
        <w:rPr>
          <w:rFonts w:asciiTheme="minorHAnsi" w:hAnsiTheme="minorHAnsi" w:cstheme="minorHAnsi"/>
        </w:rPr>
        <w:t xml:space="preserve">o których mowa w art. 9q ustawy z dnia 13 września 1996 r. o utrzymaniu czystości </w:t>
      </w:r>
      <w:r w:rsidR="00D1789F">
        <w:rPr>
          <w:rFonts w:asciiTheme="minorHAnsi" w:hAnsiTheme="minorHAnsi" w:cstheme="minorHAnsi"/>
        </w:rPr>
        <w:br/>
      </w:r>
      <w:r w:rsidR="007E4CC2" w:rsidRPr="007E4CC2">
        <w:rPr>
          <w:rFonts w:asciiTheme="minorHAnsi" w:hAnsiTheme="minorHAnsi" w:cstheme="minorHAnsi"/>
        </w:rPr>
        <w:t>i porządku w gminach</w:t>
      </w:r>
      <w:r w:rsidR="007E4CC2" w:rsidRPr="007E4CC2">
        <w:rPr>
          <w:rFonts w:asciiTheme="minorHAnsi" w:hAnsiTheme="minorHAnsi" w:cstheme="minorHAnsi"/>
          <w:lang w:val="x-none"/>
        </w:rPr>
        <w:t xml:space="preserve"> Wykonawca zobowiązany </w:t>
      </w:r>
      <w:r w:rsidR="00063717">
        <w:rPr>
          <w:rFonts w:asciiTheme="minorHAnsi" w:hAnsiTheme="minorHAnsi" w:cstheme="minorHAnsi"/>
        </w:rPr>
        <w:t>jest</w:t>
      </w:r>
      <w:r w:rsidR="007E4CC2" w:rsidRPr="007E4CC2">
        <w:rPr>
          <w:rFonts w:asciiTheme="minorHAnsi" w:hAnsiTheme="minorHAnsi" w:cstheme="minorHAnsi"/>
          <w:lang w:val="x-none"/>
        </w:rPr>
        <w:t xml:space="preserve"> również do przedkładania Zamawiającemu innych informacji nt. odbioru, unieszkodliwienia i segregacji odpadów, jeżeli w trakcie realizacji zamówienia na Zamawiającego nałożony zostanie obowiązek sporządzenia innych sprawozdań z zakresu gospodarki odpadami komunalnymi. Dotyczy to tylko informacji, w posiadaniu których będzie Wykonawca, a nie Zamawiający</w:t>
      </w:r>
      <w:r w:rsidR="003D0FE1">
        <w:rPr>
          <w:rFonts w:asciiTheme="minorHAnsi" w:hAnsiTheme="minorHAnsi" w:cstheme="minorHAnsi"/>
        </w:rPr>
        <w:t>;</w:t>
      </w:r>
    </w:p>
    <w:p w14:paraId="07E8CD6B" w14:textId="4E13960E" w:rsidR="006F4CDD" w:rsidRPr="00063717" w:rsidRDefault="00A74409" w:rsidP="00A74409">
      <w:pPr>
        <w:widowControl w:val="0"/>
        <w:tabs>
          <w:tab w:val="left" w:pos="1134"/>
        </w:tabs>
        <w:spacing w:before="144" w:after="144" w:line="23" w:lineRule="atLeast"/>
        <w:ind w:left="426" w:right="170" w:hanging="426"/>
        <w:jc w:val="both"/>
        <w:rPr>
          <w:rFonts w:asciiTheme="minorHAnsi" w:hAnsiTheme="minorHAnsi" w:cstheme="minorHAnsi"/>
        </w:rPr>
      </w:pPr>
      <w:r w:rsidRPr="00A74409">
        <w:rPr>
          <w:rFonts w:asciiTheme="minorHAnsi" w:hAnsiTheme="minorHAnsi" w:cstheme="minorHAnsi"/>
        </w:rPr>
        <w:lastRenderedPageBreak/>
        <w:t>2</w:t>
      </w:r>
      <w:r w:rsidR="00CD2E80">
        <w:rPr>
          <w:rFonts w:asciiTheme="minorHAnsi" w:hAnsiTheme="minorHAnsi" w:cstheme="minorHAnsi"/>
        </w:rPr>
        <w:t>4</w:t>
      </w:r>
      <w:r w:rsidRPr="00A74409">
        <w:rPr>
          <w:rFonts w:asciiTheme="minorHAnsi" w:hAnsiTheme="minorHAnsi" w:cstheme="minorHAnsi"/>
        </w:rPr>
        <w:t>)</w:t>
      </w:r>
      <w:r>
        <w:rPr>
          <w:rFonts w:asciiTheme="minorHAnsi" w:hAnsiTheme="minorHAnsi" w:cstheme="minorHAnsi"/>
          <w:b/>
          <w:bCs/>
        </w:rPr>
        <w:t xml:space="preserve"> </w:t>
      </w:r>
      <w:r w:rsidR="003D0FE1">
        <w:rPr>
          <w:rFonts w:asciiTheme="minorHAnsi" w:hAnsiTheme="minorHAnsi" w:cstheme="minorHAnsi"/>
        </w:rPr>
        <w:t>p</w:t>
      </w:r>
      <w:r w:rsidR="006F4CDD" w:rsidRPr="006F4CDD">
        <w:rPr>
          <w:rFonts w:asciiTheme="minorHAnsi" w:hAnsiTheme="minorHAnsi" w:cstheme="minorHAnsi"/>
          <w:lang w:val="x-none"/>
        </w:rPr>
        <w:t>rzekazywania Zamawiającemu</w:t>
      </w:r>
      <w:r w:rsidR="00491F89">
        <w:rPr>
          <w:rFonts w:asciiTheme="minorHAnsi" w:hAnsiTheme="minorHAnsi" w:cstheme="minorHAnsi"/>
        </w:rPr>
        <w:t xml:space="preserve"> </w:t>
      </w:r>
      <w:r w:rsidR="006F4CDD" w:rsidRPr="006F4CDD">
        <w:rPr>
          <w:rFonts w:asciiTheme="minorHAnsi" w:hAnsiTheme="minorHAnsi" w:cstheme="minorHAnsi"/>
          <w:lang w:val="x-none"/>
        </w:rPr>
        <w:t>kopii kart przekazania odpadów</w:t>
      </w:r>
      <w:r w:rsidR="00063717">
        <w:rPr>
          <w:rFonts w:asciiTheme="minorHAnsi" w:hAnsiTheme="minorHAnsi" w:cstheme="minorHAnsi"/>
        </w:rPr>
        <w:t>, sporządzanych w BDO</w:t>
      </w:r>
      <w:r w:rsidR="003D0FE1">
        <w:rPr>
          <w:rFonts w:asciiTheme="minorHAnsi" w:hAnsiTheme="minorHAnsi" w:cstheme="minorHAnsi"/>
        </w:rPr>
        <w:t>;</w:t>
      </w:r>
    </w:p>
    <w:p w14:paraId="731D4DF7" w14:textId="3CC39291" w:rsidR="00E26629" w:rsidRDefault="00A74409" w:rsidP="00A74409">
      <w:pPr>
        <w:widowControl w:val="0"/>
        <w:tabs>
          <w:tab w:val="left" w:pos="1134"/>
        </w:tabs>
        <w:spacing w:before="144" w:after="144" w:line="23" w:lineRule="atLeast"/>
        <w:ind w:left="426" w:right="170" w:hanging="426"/>
        <w:jc w:val="both"/>
        <w:rPr>
          <w:rFonts w:asciiTheme="minorHAnsi" w:hAnsiTheme="minorHAnsi" w:cstheme="minorHAnsi"/>
        </w:rPr>
      </w:pPr>
      <w:r w:rsidRPr="00A74409">
        <w:rPr>
          <w:rFonts w:asciiTheme="minorHAnsi" w:hAnsiTheme="minorHAnsi" w:cstheme="minorHAnsi"/>
        </w:rPr>
        <w:t>2</w:t>
      </w:r>
      <w:r w:rsidR="00CD2E80">
        <w:rPr>
          <w:rFonts w:asciiTheme="minorHAnsi" w:hAnsiTheme="minorHAnsi" w:cstheme="minorHAnsi"/>
        </w:rPr>
        <w:t>5</w:t>
      </w:r>
      <w:r w:rsidRPr="00A74409">
        <w:rPr>
          <w:rFonts w:asciiTheme="minorHAnsi" w:hAnsiTheme="minorHAnsi" w:cstheme="minorHAnsi"/>
        </w:rPr>
        <w:t>)</w:t>
      </w:r>
      <w:r>
        <w:rPr>
          <w:rFonts w:asciiTheme="minorHAnsi" w:hAnsiTheme="minorHAnsi" w:cstheme="minorHAnsi"/>
          <w:b/>
          <w:bCs/>
        </w:rPr>
        <w:t xml:space="preserve"> </w:t>
      </w:r>
      <w:r w:rsidR="003D0FE1">
        <w:rPr>
          <w:rFonts w:asciiTheme="minorHAnsi" w:hAnsiTheme="minorHAnsi" w:cstheme="minorHAnsi"/>
        </w:rPr>
        <w:t>s</w:t>
      </w:r>
      <w:r w:rsidR="00E26629">
        <w:rPr>
          <w:rFonts w:asciiTheme="minorHAnsi" w:hAnsiTheme="minorHAnsi" w:cstheme="minorHAnsi"/>
        </w:rPr>
        <w:t>pełnienia następujących warunków bazy magazynowo-transportowej:</w:t>
      </w:r>
    </w:p>
    <w:p w14:paraId="151AB353" w14:textId="547827F8" w:rsidR="00E26629" w:rsidRPr="00E26629" w:rsidRDefault="00A74409" w:rsidP="00A74409">
      <w:pPr>
        <w:tabs>
          <w:tab w:val="num" w:pos="709"/>
        </w:tabs>
        <w:suppressAutoHyphens w:val="0"/>
        <w:spacing w:line="276" w:lineRule="auto"/>
        <w:ind w:left="426" w:hanging="142"/>
        <w:jc w:val="both"/>
        <w:rPr>
          <w:rFonts w:asciiTheme="minorHAnsi" w:eastAsia="Times New Roman" w:hAnsiTheme="minorHAnsi" w:cstheme="minorHAnsi"/>
          <w:color w:val="auto"/>
        </w:rPr>
      </w:pPr>
      <w:r>
        <w:rPr>
          <w:rFonts w:asciiTheme="minorHAnsi" w:eastAsia="Times New Roman" w:hAnsiTheme="minorHAnsi" w:cstheme="minorHAnsi"/>
          <w:color w:val="auto"/>
        </w:rPr>
        <w:t>a)</w:t>
      </w:r>
      <w:r w:rsidR="00E26629" w:rsidRPr="00E26629">
        <w:rPr>
          <w:rFonts w:asciiTheme="minorHAnsi" w:eastAsia="Times New Roman" w:hAnsiTheme="minorHAnsi" w:cstheme="minorHAnsi"/>
          <w:color w:val="auto"/>
          <w:lang w:val="x-none"/>
        </w:rPr>
        <w:t xml:space="preserve"> teren bazy magazynowo - transportowej musi być zabezpieczony w sposób uniemożliwiający wstęp osobom nieupoważnionym</w:t>
      </w:r>
      <w:r w:rsidR="003D0FE1">
        <w:rPr>
          <w:rFonts w:asciiTheme="minorHAnsi" w:eastAsia="Times New Roman" w:hAnsiTheme="minorHAnsi" w:cstheme="minorHAnsi"/>
          <w:color w:val="auto"/>
        </w:rPr>
        <w:t>,</w:t>
      </w:r>
    </w:p>
    <w:p w14:paraId="07BDC450" w14:textId="57AE1B01" w:rsidR="00E26629" w:rsidRPr="00E26629" w:rsidRDefault="00A74409" w:rsidP="00A74409">
      <w:pPr>
        <w:tabs>
          <w:tab w:val="left" w:pos="709"/>
        </w:tabs>
        <w:suppressAutoHyphens w:val="0"/>
        <w:spacing w:line="276" w:lineRule="auto"/>
        <w:ind w:left="567" w:hanging="283"/>
        <w:jc w:val="both"/>
        <w:rPr>
          <w:rFonts w:asciiTheme="minorHAnsi" w:eastAsia="Times New Roman" w:hAnsiTheme="minorHAnsi" w:cstheme="minorHAnsi"/>
          <w:color w:val="auto"/>
        </w:rPr>
      </w:pPr>
      <w:r>
        <w:rPr>
          <w:rFonts w:asciiTheme="minorHAnsi" w:eastAsia="Times New Roman" w:hAnsiTheme="minorHAnsi" w:cstheme="minorHAnsi"/>
          <w:color w:val="auto"/>
        </w:rPr>
        <w:t xml:space="preserve">b) </w:t>
      </w:r>
      <w:r w:rsidR="00E26629" w:rsidRPr="00E26629">
        <w:rPr>
          <w:rFonts w:asciiTheme="minorHAnsi" w:eastAsia="Times New Roman" w:hAnsiTheme="minorHAnsi" w:cstheme="minorHAnsi"/>
          <w:color w:val="auto"/>
          <w:lang w:val="x-none"/>
        </w:rPr>
        <w:t>miejsce przeznaczone do parkowania pojazdów musi być zabezpieczone przed emisją zanieczyszczeń do gruntu</w:t>
      </w:r>
      <w:r w:rsidR="003D0FE1">
        <w:rPr>
          <w:rFonts w:asciiTheme="minorHAnsi" w:eastAsia="Times New Roman" w:hAnsiTheme="minorHAnsi" w:cstheme="minorHAnsi"/>
          <w:color w:val="auto"/>
        </w:rPr>
        <w:t>,</w:t>
      </w:r>
    </w:p>
    <w:p w14:paraId="0850C3C6" w14:textId="657AF806" w:rsidR="00E26629" w:rsidRPr="00E26629" w:rsidRDefault="00A74409" w:rsidP="00A74409">
      <w:pPr>
        <w:tabs>
          <w:tab w:val="left" w:pos="709"/>
        </w:tabs>
        <w:suppressAutoHyphens w:val="0"/>
        <w:spacing w:line="276" w:lineRule="auto"/>
        <w:ind w:left="426" w:hanging="142"/>
        <w:jc w:val="both"/>
        <w:rPr>
          <w:rFonts w:asciiTheme="minorHAnsi" w:eastAsia="Times New Roman" w:hAnsiTheme="minorHAnsi" w:cstheme="minorHAnsi"/>
          <w:color w:val="auto"/>
        </w:rPr>
      </w:pPr>
      <w:r>
        <w:rPr>
          <w:rFonts w:asciiTheme="minorHAnsi" w:eastAsia="Times New Roman" w:hAnsiTheme="minorHAnsi" w:cstheme="minorHAnsi"/>
          <w:color w:val="auto"/>
        </w:rPr>
        <w:t xml:space="preserve">c) </w:t>
      </w:r>
      <w:r w:rsidR="00E26629" w:rsidRPr="00E26629">
        <w:rPr>
          <w:rFonts w:asciiTheme="minorHAnsi" w:eastAsia="Times New Roman" w:hAnsiTheme="minorHAnsi" w:cstheme="minorHAnsi"/>
          <w:color w:val="auto"/>
          <w:lang w:val="x-none"/>
        </w:rPr>
        <w:t>miejsce magazynowania selektywnie zbieranych odpadów komunalnych musi być zabezpieczone przed emisją zanieczyszczeń do gruntu oraz zabezpieczone przed działaniem czynników atmosferycznych</w:t>
      </w:r>
      <w:r w:rsidR="003D0FE1">
        <w:rPr>
          <w:rFonts w:asciiTheme="minorHAnsi" w:eastAsia="Times New Roman" w:hAnsiTheme="minorHAnsi" w:cstheme="minorHAnsi"/>
          <w:color w:val="auto"/>
        </w:rPr>
        <w:t>,</w:t>
      </w:r>
    </w:p>
    <w:p w14:paraId="66125B70" w14:textId="19FB7774" w:rsidR="00E26629" w:rsidRPr="00C515A7" w:rsidRDefault="00A74409" w:rsidP="00A74409">
      <w:pPr>
        <w:tabs>
          <w:tab w:val="num" w:pos="709"/>
        </w:tabs>
        <w:suppressAutoHyphens w:val="0"/>
        <w:spacing w:line="276" w:lineRule="auto"/>
        <w:ind w:left="426" w:hanging="142"/>
        <w:jc w:val="both"/>
        <w:rPr>
          <w:rFonts w:asciiTheme="minorHAnsi" w:eastAsia="Times New Roman" w:hAnsiTheme="minorHAnsi" w:cstheme="minorHAnsi"/>
          <w:color w:val="auto"/>
        </w:rPr>
      </w:pPr>
      <w:r>
        <w:rPr>
          <w:rFonts w:asciiTheme="minorHAnsi" w:eastAsia="Times New Roman" w:hAnsiTheme="minorHAnsi" w:cstheme="minorHAnsi"/>
          <w:color w:val="auto"/>
        </w:rPr>
        <w:t xml:space="preserve">d) </w:t>
      </w:r>
      <w:r w:rsidR="00E26629" w:rsidRPr="00E26629">
        <w:rPr>
          <w:rFonts w:asciiTheme="minorHAnsi" w:eastAsia="Times New Roman" w:hAnsiTheme="minorHAnsi" w:cstheme="minorHAnsi"/>
          <w:color w:val="auto"/>
          <w:lang w:val="x-none"/>
        </w:rPr>
        <w:t>teren bazy musi być wyposażony w urządzenia lub systemy zapewniające zagospodarowanie wód opadowych i ścieków przemysłowych, pochodzących z terenu bazy zgodnie z wymogami określonymi przepisami ustawy z dnia 20 lipca 2017 r. - Prawo wodne</w:t>
      </w:r>
      <w:r w:rsidR="00C515A7">
        <w:rPr>
          <w:rFonts w:asciiTheme="minorHAnsi" w:eastAsia="Times New Roman" w:hAnsiTheme="minorHAnsi" w:cstheme="minorHAnsi"/>
          <w:color w:val="auto"/>
        </w:rPr>
        <w:t>,</w:t>
      </w:r>
    </w:p>
    <w:p w14:paraId="72F94929" w14:textId="1D5343C1" w:rsidR="00E26629" w:rsidRPr="00E26629" w:rsidRDefault="00A74409" w:rsidP="00A74409">
      <w:pPr>
        <w:suppressAutoHyphens w:val="0"/>
        <w:spacing w:line="276" w:lineRule="auto"/>
        <w:ind w:left="567" w:hanging="283"/>
        <w:jc w:val="both"/>
        <w:rPr>
          <w:rFonts w:asciiTheme="minorHAnsi" w:eastAsia="Times New Roman" w:hAnsiTheme="minorHAnsi" w:cstheme="minorHAnsi"/>
          <w:color w:val="auto"/>
          <w:lang w:val="x-none"/>
        </w:rPr>
      </w:pPr>
      <w:r>
        <w:rPr>
          <w:rFonts w:asciiTheme="minorHAnsi" w:eastAsia="Times New Roman" w:hAnsiTheme="minorHAnsi" w:cstheme="minorHAnsi"/>
          <w:color w:val="auto"/>
        </w:rPr>
        <w:t xml:space="preserve">e) </w:t>
      </w:r>
      <w:r w:rsidR="00E26629" w:rsidRPr="00E26629">
        <w:rPr>
          <w:rFonts w:asciiTheme="minorHAnsi" w:eastAsia="Times New Roman" w:hAnsiTheme="minorHAnsi" w:cstheme="minorHAnsi"/>
          <w:color w:val="auto"/>
          <w:lang w:val="x-none"/>
        </w:rPr>
        <w:t xml:space="preserve">baza magazynowo - transportowa musi być wyposażona w miejsca przeznaczone do parkowania pojazdów, pomieszczenie socjalne dla pracowników odpowiadające ilości zatrudnionych osób, miejsce do magazynowania selektywnie zebranych odpadów </w:t>
      </w:r>
      <w:r w:rsidR="00D1789F">
        <w:rPr>
          <w:rFonts w:asciiTheme="minorHAnsi" w:eastAsia="Times New Roman" w:hAnsiTheme="minorHAnsi" w:cstheme="minorHAnsi"/>
          <w:color w:val="auto"/>
          <w:lang w:val="x-none"/>
        </w:rPr>
        <w:br/>
      </w:r>
      <w:r w:rsidR="00E26629" w:rsidRPr="00E26629">
        <w:rPr>
          <w:rFonts w:asciiTheme="minorHAnsi" w:eastAsia="Times New Roman" w:hAnsiTheme="minorHAnsi" w:cstheme="minorHAnsi"/>
          <w:color w:val="auto"/>
          <w:lang w:val="x-none"/>
        </w:rPr>
        <w:t xml:space="preserve">z grupy odpadów komunalnych oraz legalizowaną samochodową wagę najazdową - </w:t>
      </w:r>
      <w:r w:rsidR="00D1789F">
        <w:rPr>
          <w:rFonts w:asciiTheme="minorHAnsi" w:eastAsia="Times New Roman" w:hAnsiTheme="minorHAnsi" w:cstheme="minorHAnsi"/>
          <w:color w:val="auto"/>
          <w:lang w:val="x-none"/>
        </w:rPr>
        <w:br/>
      </w:r>
      <w:r w:rsidR="00E26629" w:rsidRPr="00E26629">
        <w:rPr>
          <w:rFonts w:asciiTheme="minorHAnsi" w:eastAsia="Times New Roman" w:hAnsiTheme="minorHAnsi" w:cstheme="minorHAnsi"/>
          <w:color w:val="auto"/>
          <w:lang w:val="x-none"/>
        </w:rPr>
        <w:t>w przypadku, gdy na terenie bazy następuje magazynowanie odpadów,</w:t>
      </w:r>
    </w:p>
    <w:p w14:paraId="60788CE0" w14:textId="7AB4EC84" w:rsidR="00E26629" w:rsidRPr="00E26629" w:rsidRDefault="00A74409" w:rsidP="00A74409">
      <w:pPr>
        <w:tabs>
          <w:tab w:val="num" w:pos="709"/>
        </w:tabs>
        <w:suppressAutoHyphens w:val="0"/>
        <w:spacing w:line="276" w:lineRule="auto"/>
        <w:ind w:left="567" w:hanging="283"/>
        <w:jc w:val="both"/>
        <w:rPr>
          <w:rFonts w:asciiTheme="minorHAnsi" w:eastAsia="Times New Roman" w:hAnsiTheme="minorHAnsi" w:cstheme="minorHAnsi"/>
          <w:color w:val="auto"/>
        </w:rPr>
      </w:pPr>
      <w:bookmarkStart w:id="5" w:name="page10"/>
      <w:bookmarkEnd w:id="5"/>
      <w:r>
        <w:rPr>
          <w:rFonts w:asciiTheme="minorHAnsi" w:eastAsia="Times New Roman" w:hAnsiTheme="minorHAnsi" w:cstheme="minorHAnsi"/>
          <w:color w:val="auto"/>
        </w:rPr>
        <w:t xml:space="preserve">f) </w:t>
      </w:r>
      <w:r w:rsidR="00E26629" w:rsidRPr="00E26629">
        <w:rPr>
          <w:rFonts w:asciiTheme="minorHAnsi" w:eastAsia="Times New Roman" w:hAnsiTheme="minorHAnsi" w:cstheme="minorHAnsi"/>
          <w:color w:val="auto"/>
          <w:lang w:val="x-none"/>
        </w:rPr>
        <w:t>na terenie bazy magazynowo - transportowej powinien znajdować się także punkt bieżącej konserwacji i napraw pojazdów oraz miejsce do mycia i dezynfekcji pojazdów, o ile czynności te nie są wykonywane przez uprawnione podmioty zewnętrzne poza terenem bazy magazynowo - transportowej. Część transportowa oraz część magazynowa bazy mogą znajdować się na oddzielnych terenach, przy jednoczesnym spełnieniu powyższych warunków</w:t>
      </w:r>
      <w:r w:rsidR="003D0FE1">
        <w:rPr>
          <w:rFonts w:asciiTheme="minorHAnsi" w:eastAsia="Times New Roman" w:hAnsiTheme="minorHAnsi" w:cstheme="minorHAnsi"/>
          <w:color w:val="auto"/>
        </w:rPr>
        <w:t>,</w:t>
      </w:r>
    </w:p>
    <w:p w14:paraId="108B1E05" w14:textId="51878931" w:rsidR="00E26629" w:rsidRPr="003D0FE1" w:rsidRDefault="00A74409" w:rsidP="00A74409">
      <w:pPr>
        <w:tabs>
          <w:tab w:val="num" w:pos="426"/>
        </w:tabs>
        <w:suppressAutoHyphens w:val="0"/>
        <w:spacing w:line="276" w:lineRule="auto"/>
        <w:ind w:left="567" w:hanging="283"/>
        <w:jc w:val="both"/>
        <w:rPr>
          <w:rFonts w:asciiTheme="minorHAnsi" w:eastAsia="Times New Roman" w:hAnsiTheme="minorHAnsi" w:cstheme="minorHAnsi"/>
          <w:color w:val="auto"/>
        </w:rPr>
      </w:pPr>
      <w:r>
        <w:rPr>
          <w:rFonts w:asciiTheme="minorHAnsi" w:eastAsia="Times New Roman" w:hAnsiTheme="minorHAnsi" w:cstheme="minorHAnsi"/>
          <w:color w:val="auto"/>
        </w:rPr>
        <w:t xml:space="preserve">g) </w:t>
      </w:r>
      <w:r w:rsidR="00E26629" w:rsidRPr="00E26629">
        <w:rPr>
          <w:rFonts w:asciiTheme="minorHAnsi" w:eastAsia="Times New Roman" w:hAnsiTheme="minorHAnsi" w:cstheme="minorHAnsi"/>
          <w:color w:val="auto"/>
          <w:lang w:val="x-none"/>
        </w:rPr>
        <w:t>posiadać na terenie bazy magazynowo - transportowej urządzenia do selektywnego gromadzenia odpadów komunalnych przed ich transportem do miejsc przetwarzania</w:t>
      </w:r>
      <w:r w:rsidR="00D76DA7">
        <w:rPr>
          <w:rFonts w:asciiTheme="minorHAnsi" w:eastAsia="Times New Roman" w:hAnsiTheme="minorHAnsi" w:cstheme="minorHAnsi"/>
          <w:color w:val="auto"/>
        </w:rPr>
        <w:t xml:space="preserve"> - </w:t>
      </w:r>
      <w:r w:rsidR="00E26629" w:rsidRPr="00E26629">
        <w:rPr>
          <w:rFonts w:asciiTheme="minorHAnsi" w:eastAsia="Times New Roman" w:hAnsiTheme="minorHAnsi" w:cstheme="minorHAnsi"/>
          <w:color w:val="auto"/>
          <w:lang w:val="x-none"/>
        </w:rPr>
        <w:t>urządzenia należy utrzymywać we właściwym stanie technicznym i sanitarnym</w:t>
      </w:r>
      <w:r w:rsidR="003D0FE1">
        <w:rPr>
          <w:rFonts w:asciiTheme="minorHAnsi" w:eastAsia="Times New Roman" w:hAnsiTheme="minorHAnsi" w:cstheme="minorHAnsi"/>
          <w:color w:val="auto"/>
        </w:rPr>
        <w:t>;</w:t>
      </w:r>
    </w:p>
    <w:p w14:paraId="23A35CB0" w14:textId="1FC096F6" w:rsidR="005B23C3" w:rsidRDefault="00A74409" w:rsidP="00A74409">
      <w:pPr>
        <w:tabs>
          <w:tab w:val="num" w:pos="426"/>
        </w:tabs>
        <w:suppressAutoHyphens w:val="0"/>
        <w:spacing w:line="276" w:lineRule="auto"/>
        <w:ind w:left="426" w:hanging="426"/>
        <w:jc w:val="both"/>
        <w:rPr>
          <w:rFonts w:asciiTheme="minorHAnsi" w:eastAsia="Times New Roman" w:hAnsiTheme="minorHAnsi" w:cstheme="minorHAnsi"/>
          <w:color w:val="auto"/>
        </w:rPr>
      </w:pPr>
      <w:r w:rsidRPr="00A74409">
        <w:rPr>
          <w:rFonts w:asciiTheme="minorHAnsi" w:eastAsia="Times New Roman" w:hAnsiTheme="minorHAnsi" w:cstheme="minorHAnsi"/>
          <w:color w:val="auto"/>
        </w:rPr>
        <w:t>2</w:t>
      </w:r>
      <w:r w:rsidR="00CD2E80">
        <w:rPr>
          <w:rFonts w:asciiTheme="minorHAnsi" w:eastAsia="Times New Roman" w:hAnsiTheme="minorHAnsi" w:cstheme="minorHAnsi"/>
          <w:color w:val="auto"/>
        </w:rPr>
        <w:t>6</w:t>
      </w:r>
      <w:r w:rsidRPr="00A74409">
        <w:rPr>
          <w:rFonts w:asciiTheme="minorHAnsi" w:eastAsia="Times New Roman" w:hAnsiTheme="minorHAnsi" w:cstheme="minorHAnsi"/>
          <w:color w:val="auto"/>
        </w:rPr>
        <w:t>)</w:t>
      </w:r>
      <w:r>
        <w:rPr>
          <w:rFonts w:asciiTheme="minorHAnsi" w:eastAsia="Times New Roman" w:hAnsiTheme="minorHAnsi" w:cstheme="minorHAnsi"/>
          <w:b/>
          <w:bCs/>
          <w:color w:val="auto"/>
        </w:rPr>
        <w:t xml:space="preserve"> </w:t>
      </w:r>
      <w:r w:rsidR="003D0FE1">
        <w:rPr>
          <w:rFonts w:asciiTheme="minorHAnsi" w:eastAsia="Times New Roman" w:hAnsiTheme="minorHAnsi" w:cstheme="minorHAnsi"/>
          <w:color w:val="auto"/>
        </w:rPr>
        <w:t>p</w:t>
      </w:r>
      <w:r w:rsidR="005B23C3">
        <w:rPr>
          <w:rFonts w:asciiTheme="minorHAnsi" w:eastAsia="Times New Roman" w:hAnsiTheme="minorHAnsi" w:cstheme="minorHAnsi"/>
          <w:color w:val="auto"/>
        </w:rPr>
        <w:t>osiadania sprzętu niezbędnego do realizacji zamówienia lub przedstawienia pisemnego zobowiązania innych podmiotów do jego udostępnienia. W posiadaniu podmiotu odbierającego odpady komunalne powinny znajdować się co najmniej:</w:t>
      </w:r>
    </w:p>
    <w:p w14:paraId="1CCFEE15" w14:textId="630E71C3" w:rsidR="005B23C3" w:rsidRDefault="00A74409" w:rsidP="00A74409">
      <w:pPr>
        <w:tabs>
          <w:tab w:val="num" w:pos="426"/>
        </w:tabs>
        <w:suppressAutoHyphens w:val="0"/>
        <w:spacing w:line="276" w:lineRule="auto"/>
        <w:ind w:left="426"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a)</w:t>
      </w:r>
      <w:r w:rsidR="005B23C3" w:rsidRPr="005B23C3">
        <w:rPr>
          <w:rFonts w:asciiTheme="minorHAnsi" w:eastAsia="Times New Roman" w:hAnsiTheme="minorHAnsi" w:cstheme="minorHAnsi"/>
          <w:color w:val="auto"/>
        </w:rPr>
        <w:t xml:space="preserve"> </w:t>
      </w:r>
      <w:r w:rsidR="005B23C3">
        <w:rPr>
          <w:rFonts w:asciiTheme="minorHAnsi" w:eastAsia="Times New Roman" w:hAnsiTheme="minorHAnsi" w:cstheme="minorHAnsi"/>
          <w:color w:val="auto"/>
        </w:rPr>
        <w:t>dwa pojazdy przystosowane do odbierania zmieszanych odpadów komunalnych z funkcją kompaktującą (śmieciarki)</w:t>
      </w:r>
      <w:r w:rsidR="003D0FE1">
        <w:rPr>
          <w:rFonts w:asciiTheme="minorHAnsi" w:eastAsia="Times New Roman" w:hAnsiTheme="minorHAnsi" w:cstheme="minorHAnsi"/>
          <w:color w:val="auto"/>
        </w:rPr>
        <w:t>,</w:t>
      </w:r>
    </w:p>
    <w:p w14:paraId="646B6561" w14:textId="79A527F0" w:rsidR="005B23C3" w:rsidRDefault="00A74409" w:rsidP="00A74409">
      <w:pPr>
        <w:tabs>
          <w:tab w:val="num" w:pos="426"/>
        </w:tabs>
        <w:suppressAutoHyphens w:val="0"/>
        <w:spacing w:line="276" w:lineRule="auto"/>
        <w:ind w:left="426"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 xml:space="preserve">b) </w:t>
      </w:r>
      <w:r w:rsidR="005B23C3">
        <w:rPr>
          <w:rFonts w:asciiTheme="minorHAnsi" w:eastAsia="Times New Roman" w:hAnsiTheme="minorHAnsi" w:cstheme="minorHAnsi"/>
          <w:color w:val="auto"/>
        </w:rPr>
        <w:t>dwa pojazdy przystosowane do odbierania selektywnie zbieranych odpadów komunalnych</w:t>
      </w:r>
      <w:r w:rsidR="003D0FE1">
        <w:rPr>
          <w:rFonts w:asciiTheme="minorHAnsi" w:eastAsia="Times New Roman" w:hAnsiTheme="minorHAnsi" w:cstheme="minorHAnsi"/>
          <w:color w:val="auto"/>
        </w:rPr>
        <w:t>,</w:t>
      </w:r>
    </w:p>
    <w:p w14:paraId="70235474" w14:textId="46E42C15" w:rsidR="005B23C3" w:rsidRDefault="00A74409" w:rsidP="00A74409">
      <w:pPr>
        <w:tabs>
          <w:tab w:val="num" w:pos="426"/>
        </w:tabs>
        <w:suppressAutoHyphens w:val="0"/>
        <w:spacing w:line="276" w:lineRule="auto"/>
        <w:ind w:left="426"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 xml:space="preserve">c) </w:t>
      </w:r>
      <w:r w:rsidR="005B23C3">
        <w:rPr>
          <w:rFonts w:asciiTheme="minorHAnsi" w:eastAsia="Times New Roman" w:hAnsiTheme="minorHAnsi" w:cstheme="minorHAnsi"/>
          <w:color w:val="auto"/>
        </w:rPr>
        <w:t>jeden pojazd do odbierania odpadów bez funkcji kompaktującej</w:t>
      </w:r>
      <w:r w:rsidR="003D0FE1">
        <w:rPr>
          <w:rFonts w:asciiTheme="minorHAnsi" w:eastAsia="Times New Roman" w:hAnsiTheme="minorHAnsi" w:cstheme="minorHAnsi"/>
          <w:color w:val="auto"/>
        </w:rPr>
        <w:t>;</w:t>
      </w:r>
    </w:p>
    <w:p w14:paraId="7EAF30E9" w14:textId="412E9EFB" w:rsidR="004A1BA3" w:rsidRDefault="00A74409" w:rsidP="00A74409">
      <w:pPr>
        <w:tabs>
          <w:tab w:val="num" w:pos="426"/>
        </w:tabs>
        <w:suppressAutoHyphens w:val="0"/>
        <w:spacing w:line="276" w:lineRule="auto"/>
        <w:ind w:left="426" w:hanging="426"/>
        <w:jc w:val="both"/>
        <w:rPr>
          <w:rFonts w:asciiTheme="minorHAnsi" w:eastAsia="Times New Roman" w:hAnsiTheme="minorHAnsi" w:cstheme="minorHAnsi"/>
          <w:color w:val="auto"/>
        </w:rPr>
      </w:pPr>
      <w:r w:rsidRPr="00A74409">
        <w:rPr>
          <w:rFonts w:asciiTheme="minorHAnsi" w:eastAsia="Times New Roman" w:hAnsiTheme="minorHAnsi" w:cstheme="minorHAnsi"/>
          <w:color w:val="auto"/>
        </w:rPr>
        <w:t>2</w:t>
      </w:r>
      <w:r w:rsidR="00CD2E80">
        <w:rPr>
          <w:rFonts w:asciiTheme="minorHAnsi" w:eastAsia="Times New Roman" w:hAnsiTheme="minorHAnsi" w:cstheme="minorHAnsi"/>
          <w:color w:val="auto"/>
        </w:rPr>
        <w:t>7</w:t>
      </w:r>
      <w:r w:rsidRPr="00A74409">
        <w:rPr>
          <w:rFonts w:asciiTheme="minorHAnsi" w:eastAsia="Times New Roman" w:hAnsiTheme="minorHAnsi" w:cstheme="minorHAnsi"/>
          <w:color w:val="auto"/>
        </w:rPr>
        <w:t xml:space="preserve">) </w:t>
      </w:r>
      <w:r w:rsidR="003D0FE1">
        <w:rPr>
          <w:rFonts w:asciiTheme="minorHAnsi" w:eastAsia="Times New Roman" w:hAnsiTheme="minorHAnsi" w:cstheme="minorHAnsi"/>
          <w:color w:val="auto"/>
        </w:rPr>
        <w:t>s</w:t>
      </w:r>
      <w:r w:rsidR="004A1BA3">
        <w:rPr>
          <w:rFonts w:asciiTheme="minorHAnsi" w:eastAsia="Times New Roman" w:hAnsiTheme="minorHAnsi" w:cstheme="minorHAnsi"/>
          <w:color w:val="auto"/>
        </w:rPr>
        <w:t>pełnienia następujących warunków w zakresie pojazdów, wykorzystywanych do realizacji zamówienia:</w:t>
      </w:r>
    </w:p>
    <w:p w14:paraId="1D9855BD" w14:textId="75B450AF" w:rsidR="00F808A3" w:rsidRPr="00F808A3" w:rsidRDefault="00A74409" w:rsidP="00A74409">
      <w:pPr>
        <w:pStyle w:val="Lista"/>
        <w:tabs>
          <w:tab w:val="num" w:pos="426"/>
        </w:tabs>
        <w:spacing w:line="276" w:lineRule="auto"/>
        <w:ind w:left="426"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a)</w:t>
      </w:r>
      <w:r w:rsidR="004A1BA3" w:rsidRPr="00F808A3">
        <w:rPr>
          <w:rFonts w:asciiTheme="minorHAnsi" w:eastAsia="Times New Roman" w:hAnsiTheme="minorHAnsi" w:cstheme="minorHAnsi"/>
          <w:color w:val="auto"/>
        </w:rPr>
        <w:t xml:space="preserve"> </w:t>
      </w:r>
      <w:r w:rsidR="00F808A3">
        <w:rPr>
          <w:rFonts w:asciiTheme="minorHAnsi" w:eastAsia="Times New Roman" w:hAnsiTheme="minorHAnsi" w:cstheme="minorHAnsi"/>
          <w:color w:val="auto"/>
        </w:rPr>
        <w:t xml:space="preserve">pojazdy </w:t>
      </w:r>
      <w:r w:rsidR="00F808A3" w:rsidRPr="00F808A3">
        <w:rPr>
          <w:rFonts w:asciiTheme="minorHAnsi" w:eastAsia="Times New Roman" w:hAnsiTheme="minorHAnsi" w:cstheme="minorHAnsi"/>
          <w:color w:val="auto"/>
          <w:lang w:val="x-none"/>
        </w:rPr>
        <w:t>muszą być trwale i czytelnie znakowane w widocznym miejscu nazwą firmy oraz danymi adresowymi i numerem telefonu podmiotu odbierającego odpady komunalne</w:t>
      </w:r>
      <w:r w:rsidR="003D0FE1">
        <w:rPr>
          <w:rFonts w:asciiTheme="minorHAnsi" w:eastAsia="Times New Roman" w:hAnsiTheme="minorHAnsi" w:cstheme="minorHAnsi"/>
          <w:color w:val="auto"/>
        </w:rPr>
        <w:t>,</w:t>
      </w:r>
    </w:p>
    <w:p w14:paraId="301EC588" w14:textId="01FC6638" w:rsidR="00F808A3" w:rsidRPr="00F808A3" w:rsidRDefault="00A74409" w:rsidP="00A74409">
      <w:pPr>
        <w:tabs>
          <w:tab w:val="num" w:pos="426"/>
        </w:tabs>
        <w:suppressAutoHyphens w:val="0"/>
        <w:spacing w:line="276" w:lineRule="auto"/>
        <w:ind w:left="426" w:hanging="284"/>
        <w:jc w:val="both"/>
        <w:rPr>
          <w:rFonts w:asciiTheme="minorHAnsi" w:eastAsia="Times New Roman" w:hAnsiTheme="minorHAnsi" w:cstheme="minorHAnsi"/>
          <w:color w:val="auto"/>
        </w:rPr>
      </w:pPr>
      <w:r>
        <w:rPr>
          <w:rFonts w:asciiTheme="minorHAnsi" w:eastAsia="Times New Roman" w:hAnsiTheme="minorHAnsi" w:cstheme="minorHAnsi"/>
          <w:color w:val="auto"/>
        </w:rPr>
        <w:lastRenderedPageBreak/>
        <w:t>b)</w:t>
      </w:r>
      <w:r w:rsidR="00F808A3" w:rsidRPr="00F808A3">
        <w:rPr>
          <w:rFonts w:asciiTheme="minorHAnsi" w:eastAsia="Times New Roman" w:hAnsiTheme="minorHAnsi" w:cstheme="minorHAnsi"/>
          <w:color w:val="auto"/>
          <w:lang w:val="x-none"/>
        </w:rPr>
        <w:t xml:space="preserve"> pojazdy muszą być zarejestrowane i dopuszczone do ruchu oraz posiadać aktualne badania techniczne i świadectwa dopuszczenia do ruchu zgodnie z przepisami o ruchu drogowym</w:t>
      </w:r>
      <w:r w:rsidR="003D0FE1">
        <w:rPr>
          <w:rFonts w:asciiTheme="minorHAnsi" w:eastAsia="Times New Roman" w:hAnsiTheme="minorHAnsi" w:cstheme="minorHAnsi"/>
          <w:color w:val="auto"/>
        </w:rPr>
        <w:t>,</w:t>
      </w:r>
    </w:p>
    <w:p w14:paraId="5E92E96C" w14:textId="10F97AA7" w:rsidR="00F808A3" w:rsidRPr="00F808A3" w:rsidRDefault="00A74409" w:rsidP="00A74409">
      <w:pPr>
        <w:tabs>
          <w:tab w:val="num" w:pos="426"/>
        </w:tabs>
        <w:suppressAutoHyphens w:val="0"/>
        <w:spacing w:line="276" w:lineRule="auto"/>
        <w:ind w:left="426"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c)</w:t>
      </w:r>
      <w:r w:rsidR="00F808A3" w:rsidRPr="00F808A3">
        <w:rPr>
          <w:rFonts w:asciiTheme="minorHAnsi" w:eastAsia="Times New Roman" w:hAnsiTheme="minorHAnsi" w:cstheme="minorHAnsi"/>
          <w:color w:val="auto"/>
          <w:lang w:val="x-none"/>
        </w:rPr>
        <w:t xml:space="preserve"> konstrukcja pojazdów ma zabezpieczać przed niekontrolowanym wydostaniem się na zewnątrz odpadów, podczas ich magazynowania, przeładunku, a także transportu</w:t>
      </w:r>
      <w:r w:rsidR="003D0FE1">
        <w:rPr>
          <w:rFonts w:asciiTheme="minorHAnsi" w:eastAsia="Times New Roman" w:hAnsiTheme="minorHAnsi" w:cstheme="minorHAnsi"/>
          <w:color w:val="auto"/>
        </w:rPr>
        <w:t>,</w:t>
      </w:r>
    </w:p>
    <w:p w14:paraId="52611FCC" w14:textId="19CBBF53" w:rsidR="00F808A3" w:rsidRPr="00F808A3" w:rsidRDefault="00A74409" w:rsidP="00A74409">
      <w:pPr>
        <w:tabs>
          <w:tab w:val="num" w:pos="426"/>
        </w:tabs>
        <w:suppressAutoHyphens w:val="0"/>
        <w:spacing w:line="276" w:lineRule="auto"/>
        <w:ind w:left="426"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d)</w:t>
      </w:r>
      <w:r w:rsidR="00F808A3" w:rsidRPr="00F808A3">
        <w:rPr>
          <w:rFonts w:asciiTheme="minorHAnsi" w:eastAsia="Times New Roman" w:hAnsiTheme="minorHAnsi" w:cstheme="minorHAnsi"/>
          <w:color w:val="auto"/>
          <w:lang w:val="x-none"/>
        </w:rPr>
        <w:t xml:space="preserve"> poddawać pojazdy i urządzenia myciu i dezynfekcji z częstotliwością gwarantującą zapewnienie im właściwego stanu sanitarnego, nie rzadziej niż raz na miesiąc, a w okresie letnim nie rzadziej niż raz na 2 tygodnie - Wykonawca winien posiadać aktualne dokumenty potwierdzające wykonanie czynności</w:t>
      </w:r>
      <w:r w:rsidR="003D0FE1">
        <w:rPr>
          <w:rFonts w:asciiTheme="minorHAnsi" w:eastAsia="Times New Roman" w:hAnsiTheme="minorHAnsi" w:cstheme="minorHAnsi"/>
          <w:color w:val="auto"/>
        </w:rPr>
        <w:t>,</w:t>
      </w:r>
    </w:p>
    <w:p w14:paraId="70F75B2F" w14:textId="5D495697" w:rsidR="00F808A3" w:rsidRPr="00F808A3" w:rsidRDefault="00A74409" w:rsidP="00A74409">
      <w:pPr>
        <w:tabs>
          <w:tab w:val="num" w:pos="426"/>
        </w:tabs>
        <w:suppressAutoHyphens w:val="0"/>
        <w:spacing w:line="276" w:lineRule="auto"/>
        <w:ind w:left="426"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e)</w:t>
      </w:r>
      <w:r w:rsidR="00F808A3" w:rsidRPr="00F808A3">
        <w:rPr>
          <w:rFonts w:asciiTheme="minorHAnsi" w:eastAsia="Times New Roman" w:hAnsiTheme="minorHAnsi" w:cstheme="minorHAnsi"/>
          <w:color w:val="auto"/>
          <w:lang w:val="x-none"/>
        </w:rPr>
        <w:t xml:space="preserve"> na koniec każdego dnia roboczego określonego harmonogramem opróżniać pojazdy</w:t>
      </w:r>
      <w:r w:rsidR="00F808A3" w:rsidRPr="00F808A3">
        <w:rPr>
          <w:rFonts w:asciiTheme="minorHAnsi" w:eastAsia="Times New Roman" w:hAnsiTheme="minorHAnsi" w:cstheme="minorHAnsi"/>
          <w:color w:val="auto"/>
          <w:lang w:val="x-none"/>
        </w:rPr>
        <w:br/>
      </w:r>
      <w:r w:rsidR="00053B4A">
        <w:rPr>
          <w:rFonts w:asciiTheme="minorHAnsi" w:eastAsia="Times New Roman" w:hAnsiTheme="minorHAnsi" w:cstheme="minorHAnsi"/>
          <w:color w:val="auto"/>
        </w:rPr>
        <w:t xml:space="preserve">z </w:t>
      </w:r>
      <w:r w:rsidR="00F808A3" w:rsidRPr="00F808A3">
        <w:rPr>
          <w:rFonts w:asciiTheme="minorHAnsi" w:eastAsia="Times New Roman" w:hAnsiTheme="minorHAnsi" w:cstheme="minorHAnsi"/>
          <w:color w:val="auto"/>
          <w:lang w:val="x-none"/>
        </w:rPr>
        <w:t>odpadów i parkować wyłącznie na terenie bazy magazynowo -transportowej</w:t>
      </w:r>
      <w:r w:rsidR="003D0FE1">
        <w:rPr>
          <w:rFonts w:asciiTheme="minorHAnsi" w:eastAsia="Times New Roman" w:hAnsiTheme="minorHAnsi" w:cstheme="minorHAnsi"/>
          <w:color w:val="auto"/>
        </w:rPr>
        <w:t>,</w:t>
      </w:r>
    </w:p>
    <w:p w14:paraId="20E561DA" w14:textId="4872D3C0" w:rsidR="00F808A3" w:rsidRPr="00F808A3" w:rsidRDefault="00A74409" w:rsidP="00A74409">
      <w:pPr>
        <w:tabs>
          <w:tab w:val="num" w:pos="426"/>
        </w:tabs>
        <w:suppressAutoHyphens w:val="0"/>
        <w:spacing w:line="276" w:lineRule="auto"/>
        <w:ind w:left="426"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f)</w:t>
      </w:r>
      <w:r w:rsidR="00F808A3" w:rsidRPr="00F808A3">
        <w:rPr>
          <w:rFonts w:asciiTheme="minorHAnsi" w:eastAsia="Times New Roman" w:hAnsiTheme="minorHAnsi" w:cstheme="minorHAnsi"/>
          <w:color w:val="auto"/>
        </w:rPr>
        <w:t xml:space="preserve"> </w:t>
      </w:r>
      <w:r w:rsidR="00F808A3" w:rsidRPr="00F808A3">
        <w:rPr>
          <w:rFonts w:asciiTheme="minorHAnsi" w:eastAsia="Times New Roman" w:hAnsiTheme="minorHAnsi" w:cstheme="minorHAnsi"/>
          <w:color w:val="auto"/>
          <w:lang w:val="x-none"/>
        </w:rPr>
        <w:t>konstrukcja pojazdów ma zabezpieczać przed rozwiewaniem i rozpylaniem przewożonych odpadów oraz minimalizować oddziaływanie czynników atmosferycznych na odpady</w:t>
      </w:r>
      <w:r w:rsidR="003D0FE1">
        <w:rPr>
          <w:rFonts w:asciiTheme="minorHAnsi" w:eastAsia="Times New Roman" w:hAnsiTheme="minorHAnsi" w:cstheme="minorHAnsi"/>
          <w:color w:val="auto"/>
        </w:rPr>
        <w:t>,</w:t>
      </w:r>
    </w:p>
    <w:p w14:paraId="44D869CD" w14:textId="3ADF2B22" w:rsidR="00F808A3" w:rsidRPr="00F808A3" w:rsidRDefault="00A74409" w:rsidP="00A74409">
      <w:pPr>
        <w:tabs>
          <w:tab w:val="num" w:pos="426"/>
        </w:tabs>
        <w:suppressAutoHyphens w:val="0"/>
        <w:spacing w:line="276" w:lineRule="auto"/>
        <w:ind w:left="426"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g)</w:t>
      </w:r>
      <w:r w:rsidR="00F808A3" w:rsidRPr="00F808A3">
        <w:rPr>
          <w:rFonts w:asciiTheme="minorHAnsi" w:eastAsia="Times New Roman" w:hAnsiTheme="minorHAnsi" w:cstheme="minorHAnsi"/>
          <w:color w:val="auto"/>
          <w:lang w:val="x-none"/>
        </w:rPr>
        <w:t xml:space="preserve"> wyposażyć pojazdy w narzędzia lub urządzenia umożliwiające sprzątanie terenu po opróżnieniu pojemników</w:t>
      </w:r>
      <w:r w:rsidR="003D0FE1">
        <w:rPr>
          <w:rFonts w:asciiTheme="minorHAnsi" w:eastAsia="Times New Roman" w:hAnsiTheme="minorHAnsi" w:cstheme="minorHAnsi"/>
          <w:color w:val="auto"/>
        </w:rPr>
        <w:t>,</w:t>
      </w:r>
    </w:p>
    <w:p w14:paraId="19C0C3FD" w14:textId="6D33ABA6" w:rsidR="00F808A3" w:rsidRPr="00F808A3" w:rsidRDefault="00A74409" w:rsidP="00A74409">
      <w:pPr>
        <w:tabs>
          <w:tab w:val="num" w:pos="426"/>
        </w:tabs>
        <w:suppressAutoHyphens w:val="0"/>
        <w:spacing w:line="276" w:lineRule="auto"/>
        <w:ind w:left="426" w:hanging="284"/>
        <w:jc w:val="both"/>
        <w:rPr>
          <w:rFonts w:asciiTheme="minorHAnsi" w:eastAsia="Times New Roman" w:hAnsiTheme="minorHAnsi" w:cstheme="minorHAnsi"/>
          <w:color w:val="auto"/>
          <w:lang w:val="x-none"/>
        </w:rPr>
      </w:pPr>
      <w:r>
        <w:rPr>
          <w:rFonts w:asciiTheme="minorHAnsi" w:eastAsia="Times New Roman" w:hAnsiTheme="minorHAnsi" w:cstheme="minorHAnsi"/>
          <w:color w:val="auto"/>
        </w:rPr>
        <w:t>h</w:t>
      </w:r>
      <w:r w:rsidR="00F808A3" w:rsidRPr="00F808A3">
        <w:rPr>
          <w:rFonts w:asciiTheme="minorHAnsi" w:eastAsia="Times New Roman" w:hAnsiTheme="minorHAnsi" w:cstheme="minorHAnsi"/>
          <w:color w:val="auto"/>
          <w:lang w:val="x-none"/>
        </w:rPr>
        <w:t>) pojazdy mają być wyposażone w system:</w:t>
      </w:r>
    </w:p>
    <w:p w14:paraId="09AEB701" w14:textId="55708BE7" w:rsidR="00F808A3" w:rsidRPr="00F808A3" w:rsidRDefault="00A74409" w:rsidP="00A74409">
      <w:pPr>
        <w:tabs>
          <w:tab w:val="num" w:pos="851"/>
        </w:tabs>
        <w:suppressAutoHyphens w:val="0"/>
        <w:spacing w:line="276" w:lineRule="auto"/>
        <w:ind w:left="284"/>
        <w:jc w:val="both"/>
        <w:rPr>
          <w:rFonts w:asciiTheme="minorHAnsi" w:eastAsia="Times New Roman" w:hAnsiTheme="minorHAnsi" w:cstheme="minorHAnsi"/>
          <w:color w:val="auto"/>
          <w:lang w:val="x-none"/>
        </w:rPr>
      </w:pPr>
      <w:r>
        <w:rPr>
          <w:rFonts w:asciiTheme="minorHAnsi" w:eastAsia="Times New Roman" w:hAnsiTheme="minorHAnsi" w:cstheme="minorHAnsi"/>
          <w:color w:val="auto"/>
        </w:rPr>
        <w:t>-</w:t>
      </w:r>
      <w:r w:rsidR="00F808A3" w:rsidRPr="00F808A3">
        <w:rPr>
          <w:rFonts w:asciiTheme="minorHAnsi" w:eastAsia="Times New Roman" w:hAnsiTheme="minorHAnsi" w:cstheme="minorHAnsi"/>
          <w:color w:val="auto"/>
          <w:lang w:val="x-none"/>
        </w:rPr>
        <w:t xml:space="preserve"> monitoringu bazującego na systemie pozycjonowania satelitarnego, umożliwiający trwałe zapisywanie, przechowywanie i odczytywanie danych o położeniu pojazdu i miejscach postojów oraz,</w:t>
      </w:r>
    </w:p>
    <w:p w14:paraId="0EAF5F1C" w14:textId="2A51E3ED" w:rsidR="00F808A3" w:rsidRDefault="00A74409" w:rsidP="00A74409">
      <w:pPr>
        <w:tabs>
          <w:tab w:val="num" w:pos="709"/>
        </w:tabs>
        <w:suppressAutoHyphens w:val="0"/>
        <w:spacing w:line="276" w:lineRule="auto"/>
        <w:ind w:left="284"/>
        <w:jc w:val="both"/>
        <w:rPr>
          <w:rFonts w:asciiTheme="minorHAnsi" w:eastAsia="Times New Roman" w:hAnsiTheme="minorHAnsi" w:cstheme="minorHAnsi"/>
          <w:color w:val="auto"/>
        </w:rPr>
      </w:pPr>
      <w:r>
        <w:rPr>
          <w:rFonts w:asciiTheme="minorHAnsi" w:eastAsia="Times New Roman" w:hAnsiTheme="minorHAnsi" w:cstheme="minorHAnsi"/>
          <w:color w:val="auto"/>
        </w:rPr>
        <w:t>-</w:t>
      </w:r>
      <w:r w:rsidR="00F808A3" w:rsidRPr="00F808A3">
        <w:rPr>
          <w:rFonts w:asciiTheme="minorHAnsi" w:eastAsia="Times New Roman" w:hAnsiTheme="minorHAnsi" w:cstheme="minorHAnsi"/>
          <w:color w:val="auto"/>
          <w:lang w:val="x-none"/>
        </w:rPr>
        <w:t xml:space="preserve"> czujników zapisujących dane o miejscach wyładunku odpadów umożliwiający weryfikację tych danych</w:t>
      </w:r>
      <w:r w:rsidR="003D0FE1">
        <w:rPr>
          <w:rFonts w:asciiTheme="minorHAnsi" w:eastAsia="Times New Roman" w:hAnsiTheme="minorHAnsi" w:cstheme="minorHAnsi"/>
          <w:color w:val="auto"/>
        </w:rPr>
        <w:t>;</w:t>
      </w:r>
    </w:p>
    <w:p w14:paraId="1503EAAD" w14:textId="29532D1A" w:rsidR="0081321D" w:rsidRPr="003D0FE1" w:rsidRDefault="00A74409" w:rsidP="00237B27">
      <w:pPr>
        <w:tabs>
          <w:tab w:val="num" w:pos="709"/>
        </w:tabs>
        <w:suppressAutoHyphens w:val="0"/>
        <w:ind w:left="426" w:hanging="426"/>
        <w:jc w:val="both"/>
        <w:rPr>
          <w:rFonts w:asciiTheme="minorHAnsi" w:eastAsia="Times New Roman" w:hAnsiTheme="minorHAnsi" w:cstheme="minorHAnsi"/>
          <w:color w:val="auto"/>
        </w:rPr>
      </w:pPr>
      <w:r w:rsidRPr="00A74409">
        <w:rPr>
          <w:rFonts w:asciiTheme="minorHAnsi" w:eastAsia="Times New Roman" w:hAnsiTheme="minorHAnsi" w:cstheme="minorHAnsi"/>
          <w:color w:val="auto"/>
        </w:rPr>
        <w:t>2</w:t>
      </w:r>
      <w:r w:rsidR="00CD2E80">
        <w:rPr>
          <w:rFonts w:asciiTheme="minorHAnsi" w:eastAsia="Times New Roman" w:hAnsiTheme="minorHAnsi" w:cstheme="minorHAnsi"/>
          <w:color w:val="auto"/>
        </w:rPr>
        <w:t>8</w:t>
      </w:r>
      <w:r w:rsidRPr="00A74409">
        <w:rPr>
          <w:rFonts w:asciiTheme="minorHAnsi" w:eastAsia="Times New Roman" w:hAnsiTheme="minorHAnsi" w:cstheme="minorHAnsi"/>
          <w:color w:val="auto"/>
        </w:rPr>
        <w:t>)</w:t>
      </w:r>
      <w:r w:rsidR="00770B6E">
        <w:rPr>
          <w:rFonts w:asciiTheme="minorHAnsi" w:eastAsia="Times New Roman" w:hAnsiTheme="minorHAnsi" w:cstheme="minorHAnsi"/>
          <w:b/>
          <w:bCs/>
          <w:color w:val="auto"/>
        </w:rPr>
        <w:t xml:space="preserve"> </w:t>
      </w:r>
      <w:r w:rsidR="003D0FE1">
        <w:rPr>
          <w:rFonts w:asciiTheme="minorHAnsi" w:eastAsia="Times New Roman" w:hAnsiTheme="minorHAnsi" w:cstheme="minorHAnsi"/>
          <w:color w:val="auto"/>
        </w:rPr>
        <w:t>r</w:t>
      </w:r>
      <w:r w:rsidR="0081321D" w:rsidRPr="0081321D">
        <w:rPr>
          <w:rFonts w:asciiTheme="minorHAnsi" w:eastAsia="Times New Roman" w:hAnsiTheme="minorHAnsi" w:cstheme="minorHAnsi"/>
          <w:color w:val="auto"/>
          <w:lang w:val="x-none"/>
        </w:rPr>
        <w:t>ealizacji przedmiotu umowy przy zachowaniu należytej staranności zgodnie z przepisami prawa. W przypadku stwierdzenia, że usługi wykonywane są niezgodnie z obowiązującymi przepisami Zamawiający może odmówić zapłaty i żądać ich ponownego wykonania lub odstąpić od umowy z winy Wykonawcy z naliczeniem kary umownej</w:t>
      </w:r>
      <w:r w:rsidR="003D0FE1">
        <w:rPr>
          <w:rFonts w:asciiTheme="minorHAnsi" w:eastAsia="Times New Roman" w:hAnsiTheme="minorHAnsi" w:cstheme="minorHAnsi"/>
          <w:color w:val="auto"/>
        </w:rPr>
        <w:t>;</w:t>
      </w:r>
    </w:p>
    <w:p w14:paraId="3BE4F5B7" w14:textId="75984028" w:rsidR="00D9295C" w:rsidRDefault="00A74409" w:rsidP="00237B27">
      <w:pPr>
        <w:tabs>
          <w:tab w:val="num" w:pos="709"/>
        </w:tabs>
        <w:suppressAutoHyphens w:val="0"/>
        <w:ind w:left="426" w:hanging="426"/>
        <w:jc w:val="both"/>
        <w:rPr>
          <w:rFonts w:asciiTheme="minorHAnsi" w:eastAsia="Times New Roman" w:hAnsiTheme="minorHAnsi" w:cstheme="minorHAnsi"/>
          <w:color w:val="auto"/>
        </w:rPr>
      </w:pPr>
      <w:r w:rsidRPr="00A74409">
        <w:rPr>
          <w:rFonts w:asciiTheme="minorHAnsi" w:eastAsia="Times New Roman" w:hAnsiTheme="minorHAnsi" w:cstheme="minorHAnsi"/>
          <w:color w:val="auto"/>
        </w:rPr>
        <w:t>2</w:t>
      </w:r>
      <w:r w:rsidR="00CD2E80">
        <w:rPr>
          <w:rFonts w:asciiTheme="minorHAnsi" w:eastAsia="Times New Roman" w:hAnsiTheme="minorHAnsi" w:cstheme="minorHAnsi"/>
          <w:color w:val="auto"/>
        </w:rPr>
        <w:t>9</w:t>
      </w:r>
      <w:r w:rsidRPr="00A74409">
        <w:rPr>
          <w:rFonts w:asciiTheme="minorHAnsi" w:eastAsia="Times New Roman" w:hAnsiTheme="minorHAnsi" w:cstheme="minorHAnsi"/>
          <w:color w:val="auto"/>
        </w:rPr>
        <w:t>)</w:t>
      </w:r>
      <w:r w:rsidR="00130ED5" w:rsidRPr="00130ED5">
        <w:rPr>
          <w:rFonts w:asciiTheme="minorHAnsi" w:eastAsia="Times New Roman" w:hAnsiTheme="minorHAnsi" w:cstheme="minorHAnsi"/>
          <w:b/>
          <w:bCs/>
          <w:color w:val="auto"/>
        </w:rPr>
        <w:t xml:space="preserve"> </w:t>
      </w:r>
      <w:r w:rsidR="003D0FE1">
        <w:rPr>
          <w:rFonts w:asciiTheme="minorHAnsi" w:eastAsia="Times New Roman" w:hAnsiTheme="minorHAnsi" w:cstheme="minorHAnsi"/>
          <w:color w:val="auto"/>
        </w:rPr>
        <w:t>n</w:t>
      </w:r>
      <w:r w:rsidR="00D9295C" w:rsidRPr="00D9295C">
        <w:rPr>
          <w:rFonts w:asciiTheme="minorHAnsi" w:eastAsia="Times New Roman" w:hAnsiTheme="minorHAnsi" w:cstheme="minorHAnsi"/>
          <w:color w:val="auto"/>
        </w:rPr>
        <w:t xml:space="preserve">aprawy </w:t>
      </w:r>
      <w:r w:rsidR="00D9295C" w:rsidRPr="00D9295C">
        <w:rPr>
          <w:rFonts w:asciiTheme="minorHAnsi" w:eastAsia="Times New Roman" w:hAnsiTheme="minorHAnsi" w:cstheme="minorHAnsi"/>
          <w:color w:val="auto"/>
          <w:lang w:val="x-none"/>
        </w:rPr>
        <w:t>lub ponoszeni</w:t>
      </w:r>
      <w:r w:rsidR="00D9295C">
        <w:rPr>
          <w:rFonts w:asciiTheme="minorHAnsi" w:eastAsia="Times New Roman" w:hAnsiTheme="minorHAnsi" w:cstheme="minorHAnsi"/>
          <w:color w:val="auto"/>
        </w:rPr>
        <w:t>a</w:t>
      </w:r>
      <w:r w:rsidR="00D9295C" w:rsidRPr="00D9295C">
        <w:rPr>
          <w:rFonts w:asciiTheme="minorHAnsi" w:eastAsia="Times New Roman" w:hAnsiTheme="minorHAnsi" w:cstheme="minorHAnsi"/>
          <w:color w:val="auto"/>
          <w:lang w:val="x-none"/>
        </w:rPr>
        <w:t xml:space="preserve"> kosztów naprawy szkód wyrządzonych podczas wykonywania usługi wywozu odpadów komunalnych w Gminie (</w:t>
      </w:r>
      <w:r w:rsidR="00C363A3">
        <w:rPr>
          <w:rFonts w:asciiTheme="minorHAnsi" w:eastAsia="Times New Roman" w:hAnsiTheme="minorHAnsi" w:cstheme="minorHAnsi"/>
          <w:color w:val="auto"/>
        </w:rPr>
        <w:t xml:space="preserve">w szczególności </w:t>
      </w:r>
      <w:r w:rsidR="00D9295C" w:rsidRPr="00D9295C">
        <w:rPr>
          <w:rFonts w:asciiTheme="minorHAnsi" w:eastAsia="Times New Roman" w:hAnsiTheme="minorHAnsi" w:cstheme="minorHAnsi"/>
          <w:color w:val="auto"/>
          <w:lang w:val="x-none"/>
        </w:rPr>
        <w:t>uszkodzenia chodników osiedlowych, punktów do składania odpadów itp.)</w:t>
      </w:r>
      <w:r w:rsidR="003D0FE1">
        <w:rPr>
          <w:rFonts w:asciiTheme="minorHAnsi" w:eastAsia="Times New Roman" w:hAnsiTheme="minorHAnsi" w:cstheme="minorHAnsi"/>
          <w:color w:val="auto"/>
        </w:rPr>
        <w:t>;</w:t>
      </w:r>
    </w:p>
    <w:p w14:paraId="11AF2117" w14:textId="075C9D61" w:rsidR="00D9295C" w:rsidRPr="003D0FE1" w:rsidRDefault="00CD2E80" w:rsidP="00237B27">
      <w:pPr>
        <w:tabs>
          <w:tab w:val="num" w:pos="709"/>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30</w:t>
      </w:r>
      <w:r w:rsidR="00A74409" w:rsidRPr="00A74409">
        <w:rPr>
          <w:rFonts w:asciiTheme="minorHAnsi" w:eastAsia="Times New Roman" w:hAnsiTheme="minorHAnsi" w:cstheme="minorHAnsi"/>
          <w:color w:val="auto"/>
        </w:rPr>
        <w:t>)</w:t>
      </w:r>
      <w:r w:rsidR="00D9295C" w:rsidRPr="00D9295C">
        <w:rPr>
          <w:rFonts w:asciiTheme="minorHAnsi" w:eastAsia="Times New Roman" w:hAnsiTheme="minorHAnsi" w:cstheme="minorHAnsi"/>
          <w:b/>
          <w:bCs/>
          <w:color w:val="auto"/>
        </w:rPr>
        <w:t xml:space="preserve"> </w:t>
      </w:r>
      <w:r w:rsidR="003D0FE1">
        <w:rPr>
          <w:rFonts w:asciiTheme="minorHAnsi" w:eastAsia="Times New Roman" w:hAnsiTheme="minorHAnsi" w:cstheme="minorHAnsi"/>
          <w:color w:val="auto"/>
        </w:rPr>
        <w:t>w</w:t>
      </w:r>
      <w:r w:rsidR="00D9295C" w:rsidRPr="00D9295C">
        <w:rPr>
          <w:rFonts w:asciiTheme="minorHAnsi" w:eastAsia="Times New Roman" w:hAnsiTheme="minorHAnsi" w:cstheme="minorHAnsi"/>
          <w:color w:val="auto"/>
          <w:lang w:val="x-none"/>
        </w:rPr>
        <w:t>yposażeni</w:t>
      </w:r>
      <w:r w:rsidR="00D9295C">
        <w:rPr>
          <w:rFonts w:asciiTheme="minorHAnsi" w:eastAsia="Times New Roman" w:hAnsiTheme="minorHAnsi" w:cstheme="minorHAnsi"/>
          <w:color w:val="auto"/>
        </w:rPr>
        <w:t>a</w:t>
      </w:r>
      <w:r w:rsidR="00D9295C" w:rsidRPr="00D9295C">
        <w:rPr>
          <w:rFonts w:asciiTheme="minorHAnsi" w:eastAsia="Times New Roman" w:hAnsiTheme="minorHAnsi" w:cstheme="minorHAnsi"/>
          <w:color w:val="auto"/>
          <w:lang w:val="x-none"/>
        </w:rPr>
        <w:t xml:space="preserve"> własnych pracowników zajmujących się wywozem odpadów w odzież ochronną z widocznym logo firmy</w:t>
      </w:r>
      <w:r w:rsidR="003D0FE1">
        <w:rPr>
          <w:rFonts w:asciiTheme="minorHAnsi" w:eastAsia="Times New Roman" w:hAnsiTheme="minorHAnsi" w:cstheme="minorHAnsi"/>
          <w:color w:val="auto"/>
        </w:rPr>
        <w:t>;</w:t>
      </w:r>
    </w:p>
    <w:p w14:paraId="3E19E251" w14:textId="2B2C38A8" w:rsidR="00A03EBB" w:rsidRDefault="00CD2E80" w:rsidP="00237B27">
      <w:pPr>
        <w:tabs>
          <w:tab w:val="num" w:pos="709"/>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31</w:t>
      </w:r>
      <w:r w:rsidR="00A03EBB">
        <w:rPr>
          <w:rFonts w:asciiTheme="minorHAnsi" w:eastAsia="Times New Roman" w:hAnsiTheme="minorHAnsi" w:cstheme="minorHAnsi"/>
          <w:color w:val="auto"/>
        </w:rPr>
        <w:t xml:space="preserve">) </w:t>
      </w:r>
      <w:r w:rsidR="003D0FE1">
        <w:rPr>
          <w:rFonts w:asciiTheme="minorHAnsi" w:eastAsia="Times New Roman" w:hAnsiTheme="minorHAnsi" w:cstheme="minorHAnsi"/>
          <w:color w:val="auto"/>
        </w:rPr>
        <w:t>o</w:t>
      </w:r>
      <w:r w:rsidR="00A03EBB">
        <w:rPr>
          <w:rFonts w:asciiTheme="minorHAnsi" w:eastAsia="Times New Roman" w:hAnsiTheme="minorHAnsi" w:cstheme="minorHAnsi"/>
          <w:color w:val="auto"/>
        </w:rPr>
        <w:t>dbierania i zagospodarowania odpadów, również w przypadkach, kiedy dojazd do punktów zbiórki odpadów komunalnych, bloków, domów wielorodzinnych, oraz posesji indywidualnych, w tym zabudowy kolonijnej, będzie znacznie utrudniony z powodu prowadzonych remontów dróg, dojazdów, warunków atmosferycznych. W takich przypadkach Wykonawcy nie przysługują roszczenia z tytułu wzrostu kosztów realizacji przedmiotu umowy</w:t>
      </w:r>
      <w:r w:rsidR="003D0FE1">
        <w:rPr>
          <w:rFonts w:asciiTheme="minorHAnsi" w:eastAsia="Times New Roman" w:hAnsiTheme="minorHAnsi" w:cstheme="minorHAnsi"/>
          <w:color w:val="auto"/>
        </w:rPr>
        <w:t>;</w:t>
      </w:r>
    </w:p>
    <w:p w14:paraId="0F6BA419" w14:textId="7BFB83F9" w:rsidR="00564D9D" w:rsidRDefault="00564D9D" w:rsidP="00237B27">
      <w:pPr>
        <w:tabs>
          <w:tab w:val="num" w:pos="709"/>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3</w:t>
      </w:r>
      <w:r w:rsidR="00CD2E80">
        <w:rPr>
          <w:rFonts w:asciiTheme="minorHAnsi" w:eastAsia="Times New Roman" w:hAnsiTheme="minorHAnsi" w:cstheme="minorHAnsi"/>
          <w:color w:val="auto"/>
        </w:rPr>
        <w:t>2</w:t>
      </w:r>
      <w:r>
        <w:rPr>
          <w:rFonts w:asciiTheme="minorHAnsi" w:eastAsia="Times New Roman" w:hAnsiTheme="minorHAnsi" w:cstheme="minorHAnsi"/>
          <w:color w:val="auto"/>
        </w:rPr>
        <w:t xml:space="preserve">) </w:t>
      </w:r>
      <w:r w:rsidR="003D0FE1">
        <w:rPr>
          <w:rFonts w:asciiTheme="minorHAnsi" w:eastAsia="Times New Roman" w:hAnsiTheme="minorHAnsi" w:cstheme="minorHAnsi"/>
          <w:color w:val="auto"/>
        </w:rPr>
        <w:t>p</w:t>
      </w:r>
      <w:r>
        <w:rPr>
          <w:rFonts w:asciiTheme="minorHAnsi" w:eastAsia="Times New Roman" w:hAnsiTheme="minorHAnsi" w:cstheme="minorHAnsi"/>
          <w:color w:val="auto"/>
        </w:rPr>
        <w:t>rzedłożenia Zamawiającemu</w:t>
      </w:r>
      <w:r w:rsidR="00177E06">
        <w:rPr>
          <w:rFonts w:asciiTheme="minorHAnsi" w:eastAsia="Times New Roman" w:hAnsiTheme="minorHAnsi" w:cstheme="minorHAnsi"/>
          <w:color w:val="auto"/>
        </w:rPr>
        <w:t xml:space="preserve"> do zatwierdzenia</w:t>
      </w:r>
      <w:r>
        <w:rPr>
          <w:rFonts w:asciiTheme="minorHAnsi" w:eastAsia="Times New Roman" w:hAnsiTheme="minorHAnsi" w:cstheme="minorHAnsi"/>
          <w:color w:val="auto"/>
        </w:rPr>
        <w:t xml:space="preserve"> harmonogramu w zakresie planowanych akcji edukacji ekologicznej i prawidłowego postepowania z odpadami komunalnymi </w:t>
      </w:r>
      <w:r w:rsidR="003D0FE1">
        <w:rPr>
          <w:rFonts w:asciiTheme="minorHAnsi" w:eastAsia="Times New Roman" w:hAnsiTheme="minorHAnsi" w:cstheme="minorHAnsi"/>
          <w:color w:val="auto"/>
        </w:rPr>
        <w:br/>
      </w:r>
      <w:r w:rsidR="00177E06">
        <w:rPr>
          <w:rFonts w:asciiTheme="minorHAnsi" w:eastAsia="Times New Roman" w:hAnsiTheme="minorHAnsi" w:cstheme="minorHAnsi"/>
          <w:color w:val="auto"/>
        </w:rPr>
        <w:t>w wersji opisowej – w formie papierowej i elektronicznej w terminie 30 dni od dnia podpisania umowy</w:t>
      </w:r>
      <w:r w:rsidR="003D0FE1">
        <w:rPr>
          <w:rFonts w:asciiTheme="minorHAnsi" w:eastAsia="Times New Roman" w:hAnsiTheme="minorHAnsi" w:cstheme="minorHAnsi"/>
          <w:color w:val="auto"/>
        </w:rPr>
        <w:t>;</w:t>
      </w:r>
    </w:p>
    <w:p w14:paraId="13D24EB4" w14:textId="04D50A5F" w:rsidR="007D22FD" w:rsidRDefault="007D22FD" w:rsidP="00237B27">
      <w:pPr>
        <w:tabs>
          <w:tab w:val="num" w:pos="709"/>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3</w:t>
      </w:r>
      <w:r w:rsidR="00CD2E80">
        <w:rPr>
          <w:rFonts w:asciiTheme="minorHAnsi" w:eastAsia="Times New Roman" w:hAnsiTheme="minorHAnsi" w:cstheme="minorHAnsi"/>
          <w:color w:val="auto"/>
        </w:rPr>
        <w:t>3</w:t>
      </w:r>
      <w:r>
        <w:rPr>
          <w:rFonts w:asciiTheme="minorHAnsi" w:eastAsia="Times New Roman" w:hAnsiTheme="minorHAnsi" w:cstheme="minorHAnsi"/>
          <w:color w:val="auto"/>
        </w:rPr>
        <w:t xml:space="preserve">) </w:t>
      </w:r>
      <w:r w:rsidR="003D0FE1">
        <w:rPr>
          <w:rFonts w:asciiTheme="minorHAnsi" w:eastAsia="Times New Roman" w:hAnsiTheme="minorHAnsi" w:cstheme="minorHAnsi"/>
          <w:color w:val="auto"/>
        </w:rPr>
        <w:t>p</w:t>
      </w:r>
      <w:r>
        <w:rPr>
          <w:rFonts w:asciiTheme="minorHAnsi" w:eastAsia="Times New Roman" w:hAnsiTheme="minorHAnsi" w:cstheme="minorHAnsi"/>
          <w:color w:val="auto"/>
        </w:rPr>
        <w:t xml:space="preserve">rzekazania Zamawiającemu w wersji elektronicznej </w:t>
      </w:r>
      <w:r w:rsidR="002149D5">
        <w:rPr>
          <w:rFonts w:asciiTheme="minorHAnsi" w:eastAsia="Times New Roman" w:hAnsiTheme="minorHAnsi" w:cstheme="minorHAnsi"/>
          <w:color w:val="auto"/>
        </w:rPr>
        <w:t xml:space="preserve">informacji </w:t>
      </w:r>
      <w:r>
        <w:rPr>
          <w:rFonts w:asciiTheme="minorHAnsi" w:eastAsia="Times New Roman" w:hAnsiTheme="minorHAnsi" w:cstheme="minorHAnsi"/>
          <w:color w:val="auto"/>
        </w:rPr>
        <w:t>o planowanej akcji edukacyjnej na 7 dni przed planowaną akcją w celu umieszczenia jej na stronie internetowej Zamawiającego</w:t>
      </w:r>
      <w:r w:rsidR="003D0FE1">
        <w:rPr>
          <w:rFonts w:asciiTheme="minorHAnsi" w:eastAsia="Times New Roman" w:hAnsiTheme="minorHAnsi" w:cstheme="minorHAnsi"/>
          <w:color w:val="auto"/>
        </w:rPr>
        <w:t>;</w:t>
      </w:r>
    </w:p>
    <w:p w14:paraId="09B0BC64" w14:textId="1D5F4103" w:rsidR="00240357" w:rsidRPr="00A03EBB" w:rsidRDefault="00240357" w:rsidP="00237B27">
      <w:pPr>
        <w:tabs>
          <w:tab w:val="num" w:pos="709"/>
        </w:tabs>
        <w:suppressAutoHyphens w:val="0"/>
        <w:ind w:left="426" w:hanging="426"/>
        <w:jc w:val="both"/>
        <w:rPr>
          <w:rFonts w:asciiTheme="minorHAnsi" w:eastAsia="Times New Roman" w:hAnsiTheme="minorHAnsi" w:cstheme="minorHAnsi"/>
          <w:b/>
          <w:bCs/>
          <w:color w:val="auto"/>
        </w:rPr>
      </w:pPr>
      <w:r>
        <w:rPr>
          <w:rFonts w:asciiTheme="minorHAnsi" w:eastAsia="Times New Roman" w:hAnsiTheme="minorHAnsi" w:cstheme="minorHAnsi"/>
          <w:color w:val="auto"/>
        </w:rPr>
        <w:lastRenderedPageBreak/>
        <w:t>3</w:t>
      </w:r>
      <w:r w:rsidR="00CD2E80">
        <w:rPr>
          <w:rFonts w:asciiTheme="minorHAnsi" w:eastAsia="Times New Roman" w:hAnsiTheme="minorHAnsi" w:cstheme="minorHAnsi"/>
          <w:color w:val="auto"/>
        </w:rPr>
        <w:t>4</w:t>
      </w:r>
      <w:r>
        <w:rPr>
          <w:rFonts w:asciiTheme="minorHAnsi" w:eastAsia="Times New Roman" w:hAnsiTheme="minorHAnsi" w:cstheme="minorHAnsi"/>
          <w:color w:val="auto"/>
        </w:rPr>
        <w:t xml:space="preserve">) </w:t>
      </w:r>
      <w:r w:rsidR="003D0FE1">
        <w:rPr>
          <w:rFonts w:asciiTheme="minorHAnsi" w:eastAsia="Times New Roman" w:hAnsiTheme="minorHAnsi" w:cstheme="minorHAnsi"/>
          <w:color w:val="auto"/>
        </w:rPr>
        <w:t>u</w:t>
      </w:r>
      <w:r>
        <w:rPr>
          <w:rFonts w:asciiTheme="minorHAnsi" w:eastAsia="Times New Roman" w:hAnsiTheme="minorHAnsi" w:cstheme="minorHAnsi"/>
          <w:color w:val="auto"/>
        </w:rPr>
        <w:t>zyskania akceptacji Zamawiającego przed każdą zmianą w harmonogramie w zakresie planowanych akcji edukacyjnych</w:t>
      </w:r>
      <w:r w:rsidR="003D0FE1">
        <w:rPr>
          <w:rFonts w:asciiTheme="minorHAnsi" w:eastAsia="Times New Roman" w:hAnsiTheme="minorHAnsi" w:cstheme="minorHAnsi"/>
          <w:color w:val="auto"/>
        </w:rPr>
        <w:t>;</w:t>
      </w:r>
    </w:p>
    <w:p w14:paraId="7881AE54" w14:textId="51F730D2" w:rsidR="00D9295C" w:rsidRDefault="0069129F" w:rsidP="0069129F">
      <w:pPr>
        <w:tabs>
          <w:tab w:val="num" w:pos="709"/>
        </w:tabs>
        <w:suppressAutoHyphens w:val="0"/>
        <w:ind w:left="426" w:hanging="426"/>
        <w:jc w:val="both"/>
        <w:rPr>
          <w:rFonts w:asciiTheme="minorHAnsi" w:hAnsiTheme="minorHAnsi" w:cstheme="minorHAnsi"/>
          <w:lang w:val="x-none"/>
        </w:rPr>
      </w:pPr>
      <w:r>
        <w:rPr>
          <w:rFonts w:asciiTheme="minorHAnsi" w:hAnsiTheme="minorHAnsi" w:cstheme="minorHAnsi"/>
        </w:rPr>
        <w:t xml:space="preserve">3. </w:t>
      </w:r>
      <w:r w:rsidRPr="00706E83">
        <w:rPr>
          <w:rFonts w:asciiTheme="minorHAnsi" w:hAnsiTheme="minorHAnsi" w:cstheme="minorHAnsi"/>
          <w:lang w:val="x-none"/>
        </w:rPr>
        <w:t xml:space="preserve">Dopuszczalna </w:t>
      </w:r>
      <w:r w:rsidR="0089158B">
        <w:rPr>
          <w:rFonts w:asciiTheme="minorHAnsi" w:hAnsiTheme="minorHAnsi" w:cstheme="minorHAnsi"/>
        </w:rPr>
        <w:t xml:space="preserve">się </w:t>
      </w:r>
      <w:r w:rsidRPr="00706E83">
        <w:rPr>
          <w:rFonts w:asciiTheme="minorHAnsi" w:hAnsiTheme="minorHAnsi" w:cstheme="minorHAnsi"/>
          <w:lang w:val="x-none"/>
        </w:rPr>
        <w:t>zmian</w:t>
      </w:r>
      <w:r w:rsidR="0089158B">
        <w:rPr>
          <w:rFonts w:asciiTheme="minorHAnsi" w:hAnsiTheme="minorHAnsi" w:cstheme="minorHAnsi"/>
        </w:rPr>
        <w:t>ę</w:t>
      </w:r>
      <w:r w:rsidRPr="00706E83">
        <w:rPr>
          <w:rFonts w:asciiTheme="minorHAnsi" w:hAnsiTheme="minorHAnsi" w:cstheme="minorHAnsi"/>
          <w:lang w:val="x-none"/>
        </w:rPr>
        <w:t xml:space="preserve"> częstotliwości odbioru odpadów zbieranych selektywnie dla zabudowy</w:t>
      </w:r>
      <w:r w:rsidRPr="00706E83">
        <w:rPr>
          <w:rFonts w:asciiTheme="minorHAnsi" w:hAnsiTheme="minorHAnsi" w:cstheme="minorHAnsi"/>
        </w:rPr>
        <w:t xml:space="preserve"> </w:t>
      </w:r>
      <w:r w:rsidRPr="00706E83">
        <w:rPr>
          <w:rFonts w:asciiTheme="minorHAnsi" w:hAnsiTheme="minorHAnsi" w:cstheme="minorHAnsi"/>
          <w:lang w:val="x-none"/>
        </w:rPr>
        <w:t xml:space="preserve">zagrodowej  w sezonie zimowym tj. od m-ca </w:t>
      </w:r>
      <w:r w:rsidR="008276A5">
        <w:rPr>
          <w:rFonts w:asciiTheme="minorHAnsi" w:hAnsiTheme="minorHAnsi" w:cstheme="minorHAnsi"/>
        </w:rPr>
        <w:t>listopada</w:t>
      </w:r>
      <w:r w:rsidRPr="00706E83">
        <w:rPr>
          <w:rFonts w:asciiTheme="minorHAnsi" w:hAnsiTheme="minorHAnsi" w:cstheme="minorHAnsi"/>
          <w:lang w:val="x-none"/>
        </w:rPr>
        <w:t xml:space="preserve"> do m-ca marca</w:t>
      </w:r>
      <w:r>
        <w:rPr>
          <w:rFonts w:asciiTheme="minorHAnsi" w:hAnsiTheme="minorHAnsi" w:cstheme="minorHAnsi"/>
        </w:rPr>
        <w:t xml:space="preserve"> </w:t>
      </w:r>
      <w:r w:rsidRPr="00706E83">
        <w:rPr>
          <w:rFonts w:asciiTheme="minorHAnsi" w:hAnsiTheme="minorHAnsi" w:cstheme="minorHAnsi"/>
          <w:lang w:val="x-none"/>
        </w:rPr>
        <w:t>- nie rzadziej niż raz w miesiącu, może nastąpić wyłącznie z powodu niekorzystnych warunków atmosferycznych (duże opady śniegu itp.) pod warunkiem uzyskania każdorazowo pisemnej zgody Zamawiającego. Wniosek o wyrażenie zgody na nieodebranie odpadów w danym tygodniu winien być złożony do Zamawiającego na 3 dni przed terminem wywozu ustalonym w harmonogramie. Wyrażenie zgody jest jednorazowe i nie ma zastosowania do całego sezonu zimowego.</w:t>
      </w:r>
    </w:p>
    <w:p w14:paraId="14260512" w14:textId="6504EE1C" w:rsidR="0069129F" w:rsidRDefault="0069129F" w:rsidP="00B47FEE">
      <w:pPr>
        <w:tabs>
          <w:tab w:val="num" w:pos="709"/>
        </w:tabs>
        <w:suppressAutoHyphens w:val="0"/>
        <w:ind w:left="284" w:hanging="284"/>
        <w:jc w:val="both"/>
        <w:rPr>
          <w:rFonts w:asciiTheme="minorHAnsi" w:hAnsiTheme="minorHAnsi" w:cstheme="minorHAnsi"/>
          <w:lang w:val="x-none"/>
        </w:rPr>
      </w:pPr>
      <w:r>
        <w:rPr>
          <w:rFonts w:asciiTheme="minorHAnsi" w:hAnsiTheme="minorHAnsi" w:cstheme="minorHAnsi"/>
        </w:rPr>
        <w:t xml:space="preserve">4. </w:t>
      </w:r>
      <w:r w:rsidRPr="0069129F">
        <w:rPr>
          <w:rFonts w:asciiTheme="minorHAnsi" w:hAnsiTheme="minorHAnsi" w:cstheme="minorHAnsi"/>
          <w:lang w:val="x-none"/>
        </w:rPr>
        <w:t>W przypadku złożenia przez właściciela nieruchomości korekty deklaracji w zakresie zmiany ilości osób Zamawiający poinformuje o tym fakcie Wykonawcę.</w:t>
      </w:r>
    </w:p>
    <w:p w14:paraId="092F8D54" w14:textId="13BC0564" w:rsidR="0069129F" w:rsidRPr="0069129F" w:rsidRDefault="0069129F" w:rsidP="00B47FEE">
      <w:pPr>
        <w:tabs>
          <w:tab w:val="num" w:pos="709"/>
        </w:tabs>
        <w:suppressAutoHyphens w:val="0"/>
        <w:ind w:left="426" w:hanging="426"/>
        <w:jc w:val="both"/>
        <w:rPr>
          <w:rFonts w:asciiTheme="minorHAnsi" w:hAnsiTheme="minorHAnsi" w:cstheme="minorHAnsi"/>
        </w:rPr>
      </w:pPr>
      <w:r>
        <w:rPr>
          <w:rFonts w:asciiTheme="minorHAnsi" w:hAnsiTheme="minorHAnsi" w:cstheme="minorHAnsi"/>
        </w:rPr>
        <w:t xml:space="preserve">5. </w:t>
      </w:r>
      <w:r w:rsidR="00B47FEE" w:rsidRPr="00B47FEE">
        <w:rPr>
          <w:rFonts w:asciiTheme="minorHAnsi" w:hAnsiTheme="minorHAnsi" w:cstheme="minorHAnsi"/>
          <w:lang w:val="x-none"/>
        </w:rPr>
        <w:t>Wykonawca w ramach obowiązującej umowy zobowiązany jest odebrać odpady</w:t>
      </w:r>
      <w:r w:rsidR="00B47FEE" w:rsidRPr="00B47FEE">
        <w:rPr>
          <w:rFonts w:asciiTheme="minorHAnsi" w:hAnsiTheme="minorHAnsi" w:cstheme="minorHAnsi"/>
          <w:lang w:val="x-none"/>
        </w:rPr>
        <w:br/>
        <w:t>z nieruchomości z uwzględnieniem zmian wynikających ze zgłoszenia Zamawiającego.</w:t>
      </w:r>
    </w:p>
    <w:p w14:paraId="44EA6327" w14:textId="119D3F1C" w:rsidR="0069129F" w:rsidRPr="0069129F" w:rsidRDefault="0069129F" w:rsidP="0069129F">
      <w:pPr>
        <w:tabs>
          <w:tab w:val="num" w:pos="709"/>
        </w:tabs>
        <w:suppressAutoHyphens w:val="0"/>
        <w:ind w:left="426" w:hanging="426"/>
        <w:jc w:val="both"/>
        <w:rPr>
          <w:rFonts w:asciiTheme="minorHAnsi" w:eastAsia="Times New Roman" w:hAnsiTheme="minorHAnsi" w:cstheme="minorHAnsi"/>
          <w:b/>
          <w:bCs/>
          <w:color w:val="auto"/>
        </w:rPr>
      </w:pPr>
    </w:p>
    <w:p w14:paraId="30D0FD48" w14:textId="183BB9B8" w:rsidR="00130ED5" w:rsidRDefault="00733B95" w:rsidP="00733B95">
      <w:pPr>
        <w:tabs>
          <w:tab w:val="num" w:pos="709"/>
        </w:tabs>
        <w:suppressAutoHyphens w:val="0"/>
        <w:contextualSpacing/>
        <w:jc w:val="center"/>
        <w:rPr>
          <w:rFonts w:asciiTheme="minorHAnsi" w:eastAsia="Times New Roman" w:hAnsiTheme="minorHAnsi" w:cstheme="minorHAnsi"/>
          <w:b/>
          <w:bCs/>
          <w:color w:val="auto"/>
        </w:rPr>
      </w:pPr>
      <w:r>
        <w:rPr>
          <w:rFonts w:asciiTheme="minorHAnsi" w:eastAsia="Times New Roman" w:hAnsiTheme="minorHAnsi" w:cstheme="minorHAnsi"/>
          <w:b/>
          <w:bCs/>
          <w:color w:val="auto"/>
        </w:rPr>
        <w:t>§</w:t>
      </w:r>
      <w:r w:rsidR="006D017C">
        <w:rPr>
          <w:rFonts w:asciiTheme="minorHAnsi" w:eastAsia="Times New Roman" w:hAnsiTheme="minorHAnsi" w:cstheme="minorHAnsi"/>
          <w:b/>
          <w:bCs/>
          <w:color w:val="auto"/>
        </w:rPr>
        <w:t>6</w:t>
      </w:r>
      <w:r w:rsidR="00EE354A">
        <w:rPr>
          <w:rFonts w:asciiTheme="minorHAnsi" w:eastAsia="Times New Roman" w:hAnsiTheme="minorHAnsi" w:cstheme="minorHAnsi"/>
          <w:b/>
          <w:bCs/>
          <w:color w:val="auto"/>
        </w:rPr>
        <w:t>.</w:t>
      </w:r>
    </w:p>
    <w:p w14:paraId="3471B052" w14:textId="723BDF37" w:rsidR="00733B95" w:rsidRDefault="00C04A70" w:rsidP="00792CA2">
      <w:pPr>
        <w:tabs>
          <w:tab w:val="num" w:pos="709"/>
        </w:tabs>
        <w:suppressAutoHyphens w:val="0"/>
        <w:ind w:left="284" w:hanging="284"/>
        <w:contextualSpacing/>
        <w:jc w:val="both"/>
        <w:rPr>
          <w:rFonts w:asciiTheme="minorHAnsi" w:eastAsia="Times New Roman" w:hAnsiTheme="minorHAnsi" w:cstheme="minorHAnsi"/>
          <w:color w:val="auto"/>
        </w:rPr>
      </w:pPr>
      <w:r w:rsidRPr="00792CA2">
        <w:rPr>
          <w:rFonts w:asciiTheme="minorHAnsi" w:eastAsia="Times New Roman" w:hAnsiTheme="minorHAnsi" w:cstheme="minorHAnsi"/>
          <w:color w:val="auto"/>
        </w:rPr>
        <w:t>1.</w:t>
      </w:r>
      <w:r>
        <w:rPr>
          <w:rFonts w:asciiTheme="minorHAnsi" w:eastAsia="Times New Roman" w:hAnsiTheme="minorHAnsi" w:cstheme="minorHAnsi"/>
          <w:color w:val="auto"/>
        </w:rPr>
        <w:t xml:space="preserve"> Z</w:t>
      </w:r>
      <w:r w:rsidR="002E20BD" w:rsidRPr="00C04A70">
        <w:rPr>
          <w:rFonts w:asciiTheme="minorHAnsi" w:eastAsia="Times New Roman" w:hAnsiTheme="minorHAnsi" w:cstheme="minorHAnsi"/>
          <w:color w:val="auto"/>
        </w:rPr>
        <w:t>amawiający zobowiązuje się do:</w:t>
      </w:r>
    </w:p>
    <w:p w14:paraId="4806A371" w14:textId="3899EDB9" w:rsidR="00A516EC" w:rsidRDefault="00C04A70" w:rsidP="00A516EC">
      <w:pPr>
        <w:tabs>
          <w:tab w:val="num" w:pos="709"/>
        </w:tabs>
        <w:suppressAutoHyphens w:val="0"/>
        <w:ind w:left="284"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 xml:space="preserve">1) </w:t>
      </w:r>
      <w:r w:rsidR="00B30603">
        <w:rPr>
          <w:rFonts w:asciiTheme="minorHAnsi" w:eastAsia="Times New Roman" w:hAnsiTheme="minorHAnsi" w:cstheme="minorHAnsi"/>
          <w:color w:val="auto"/>
        </w:rPr>
        <w:t>p</w:t>
      </w:r>
      <w:r w:rsidR="00A516EC">
        <w:rPr>
          <w:rFonts w:asciiTheme="minorHAnsi" w:eastAsia="Times New Roman" w:hAnsiTheme="minorHAnsi" w:cstheme="minorHAnsi"/>
          <w:color w:val="auto"/>
        </w:rPr>
        <w:t>rzekazywania Wykonawcy informacji niezbędnych dla prawidłowego wykonywania umowy</w:t>
      </w:r>
      <w:r w:rsidR="00B30603">
        <w:rPr>
          <w:rFonts w:asciiTheme="minorHAnsi" w:eastAsia="Times New Roman" w:hAnsiTheme="minorHAnsi" w:cstheme="minorHAnsi"/>
          <w:color w:val="auto"/>
        </w:rPr>
        <w:t>;</w:t>
      </w:r>
    </w:p>
    <w:p w14:paraId="7DEF3950" w14:textId="489B72F8" w:rsidR="00C04A70" w:rsidRDefault="00A516EC" w:rsidP="00A516EC">
      <w:pPr>
        <w:tabs>
          <w:tab w:val="num" w:pos="851"/>
        </w:tabs>
        <w:suppressAutoHyphens w:val="0"/>
        <w:ind w:left="284"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 xml:space="preserve">2) </w:t>
      </w:r>
      <w:r w:rsidR="00B30603">
        <w:rPr>
          <w:rFonts w:asciiTheme="minorHAnsi" w:eastAsia="Times New Roman" w:hAnsiTheme="minorHAnsi" w:cstheme="minorHAnsi"/>
          <w:color w:val="auto"/>
        </w:rPr>
        <w:t>d</w:t>
      </w:r>
      <w:r w:rsidR="00546FD9">
        <w:rPr>
          <w:rFonts w:asciiTheme="minorHAnsi" w:eastAsia="Times New Roman" w:hAnsiTheme="minorHAnsi" w:cstheme="minorHAnsi"/>
          <w:color w:val="auto"/>
        </w:rPr>
        <w:t xml:space="preserve">ostarczenia Wykonawcy, w terminie 7 dni od dnia zawarcia umowy, dokładnego, aktualnego wykazu nieruchomości zamieszkałych z liczbą zamieszkałych osób </w:t>
      </w:r>
      <w:r w:rsidR="00906C74">
        <w:rPr>
          <w:rFonts w:asciiTheme="minorHAnsi" w:eastAsia="Times New Roman" w:hAnsiTheme="minorHAnsi" w:cstheme="minorHAnsi"/>
          <w:color w:val="auto"/>
        </w:rPr>
        <w:t>(załącznik nr 1 do umowy)</w:t>
      </w:r>
      <w:r w:rsidR="00B30603">
        <w:rPr>
          <w:rFonts w:asciiTheme="minorHAnsi" w:eastAsia="Times New Roman" w:hAnsiTheme="minorHAnsi" w:cstheme="minorHAnsi"/>
          <w:color w:val="auto"/>
        </w:rPr>
        <w:t>;</w:t>
      </w:r>
    </w:p>
    <w:p w14:paraId="5465184A" w14:textId="5FF2C83C" w:rsidR="00701170" w:rsidRDefault="00701170" w:rsidP="00A516EC">
      <w:pPr>
        <w:tabs>
          <w:tab w:val="num" w:pos="851"/>
        </w:tabs>
        <w:suppressAutoHyphens w:val="0"/>
        <w:ind w:left="284" w:hanging="284"/>
        <w:jc w:val="both"/>
        <w:rPr>
          <w:rFonts w:asciiTheme="minorHAnsi" w:eastAsia="Times New Roman" w:hAnsiTheme="minorHAnsi" w:cstheme="minorHAnsi"/>
          <w:color w:val="auto"/>
        </w:rPr>
      </w:pPr>
      <w:r>
        <w:rPr>
          <w:rFonts w:asciiTheme="minorHAnsi" w:eastAsia="Times New Roman" w:hAnsiTheme="minorHAnsi" w:cstheme="minorHAnsi"/>
          <w:color w:val="auto"/>
        </w:rPr>
        <w:t xml:space="preserve">3) </w:t>
      </w:r>
      <w:r w:rsidR="00B30603">
        <w:rPr>
          <w:rFonts w:asciiTheme="minorHAnsi" w:eastAsia="Times New Roman" w:hAnsiTheme="minorHAnsi" w:cstheme="minorHAnsi"/>
          <w:color w:val="auto"/>
        </w:rPr>
        <w:t>b</w:t>
      </w:r>
      <w:r>
        <w:rPr>
          <w:rFonts w:asciiTheme="minorHAnsi" w:eastAsia="Times New Roman" w:hAnsiTheme="minorHAnsi" w:cstheme="minorHAnsi"/>
          <w:color w:val="auto"/>
        </w:rPr>
        <w:t xml:space="preserve">ieżącego aktualizowania </w:t>
      </w:r>
      <w:r w:rsidR="00906C74">
        <w:rPr>
          <w:rFonts w:asciiTheme="minorHAnsi" w:eastAsia="Times New Roman" w:hAnsiTheme="minorHAnsi" w:cstheme="minorHAnsi"/>
          <w:color w:val="auto"/>
        </w:rPr>
        <w:t>załącznika nr 1 do umowy w okresie objętym świadczeniem usługi</w:t>
      </w:r>
      <w:r w:rsidR="00B30603">
        <w:rPr>
          <w:rFonts w:asciiTheme="minorHAnsi" w:eastAsia="Times New Roman" w:hAnsiTheme="minorHAnsi" w:cstheme="minorHAnsi"/>
          <w:color w:val="auto"/>
        </w:rPr>
        <w:t>;</w:t>
      </w:r>
    </w:p>
    <w:p w14:paraId="3646F082" w14:textId="1594F54A" w:rsidR="00A516EC" w:rsidRDefault="000118FA" w:rsidP="00546FD9">
      <w:pPr>
        <w:tabs>
          <w:tab w:val="num" w:pos="426"/>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4</w:t>
      </w:r>
      <w:r w:rsidR="00A516EC">
        <w:rPr>
          <w:rFonts w:asciiTheme="minorHAnsi" w:eastAsia="Times New Roman" w:hAnsiTheme="minorHAnsi" w:cstheme="minorHAnsi"/>
          <w:color w:val="auto"/>
        </w:rPr>
        <w:t xml:space="preserve">) </w:t>
      </w:r>
      <w:r w:rsidR="00B30603">
        <w:rPr>
          <w:rFonts w:asciiTheme="minorHAnsi" w:eastAsia="Times New Roman" w:hAnsiTheme="minorHAnsi" w:cstheme="minorHAnsi"/>
          <w:color w:val="auto"/>
        </w:rPr>
        <w:t>z</w:t>
      </w:r>
      <w:r w:rsidR="00A516EC">
        <w:rPr>
          <w:rFonts w:asciiTheme="minorHAnsi" w:eastAsia="Times New Roman" w:hAnsiTheme="minorHAnsi" w:cstheme="minorHAnsi"/>
          <w:color w:val="auto"/>
        </w:rPr>
        <w:t>apewnienia nadzoru jakościowego nad prawidłowością świadczonych usług przez Wykonawcę</w:t>
      </w:r>
      <w:r w:rsidR="00B30603">
        <w:rPr>
          <w:rFonts w:asciiTheme="minorHAnsi" w:eastAsia="Times New Roman" w:hAnsiTheme="minorHAnsi" w:cstheme="minorHAnsi"/>
          <w:color w:val="auto"/>
        </w:rPr>
        <w:t>;</w:t>
      </w:r>
    </w:p>
    <w:p w14:paraId="23DDDE37" w14:textId="40A802FB" w:rsidR="00A516EC" w:rsidRDefault="000118FA" w:rsidP="00546FD9">
      <w:pPr>
        <w:tabs>
          <w:tab w:val="num" w:pos="426"/>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5</w:t>
      </w:r>
      <w:r w:rsidR="00A516EC">
        <w:rPr>
          <w:rFonts w:asciiTheme="minorHAnsi" w:eastAsia="Times New Roman" w:hAnsiTheme="minorHAnsi" w:cstheme="minorHAnsi"/>
          <w:color w:val="auto"/>
        </w:rPr>
        <w:t xml:space="preserve">) </w:t>
      </w:r>
      <w:r w:rsidR="00B30603">
        <w:rPr>
          <w:rFonts w:asciiTheme="minorHAnsi" w:eastAsia="Times New Roman" w:hAnsiTheme="minorHAnsi" w:cstheme="minorHAnsi"/>
          <w:color w:val="auto"/>
        </w:rPr>
        <w:t>t</w:t>
      </w:r>
      <w:r w:rsidR="00A516EC">
        <w:rPr>
          <w:rFonts w:asciiTheme="minorHAnsi" w:eastAsia="Times New Roman" w:hAnsiTheme="minorHAnsi" w:cstheme="minorHAnsi"/>
          <w:color w:val="auto"/>
        </w:rPr>
        <w:t>erminowego wypłacania wynagrodzenia Wykonawcy</w:t>
      </w:r>
      <w:r w:rsidR="00B30603">
        <w:rPr>
          <w:rFonts w:asciiTheme="minorHAnsi" w:eastAsia="Times New Roman" w:hAnsiTheme="minorHAnsi" w:cstheme="minorHAnsi"/>
          <w:color w:val="auto"/>
        </w:rPr>
        <w:t>;</w:t>
      </w:r>
    </w:p>
    <w:p w14:paraId="611F50D8" w14:textId="47620929" w:rsidR="00A516EC" w:rsidRDefault="000118FA" w:rsidP="00546FD9">
      <w:pPr>
        <w:tabs>
          <w:tab w:val="num" w:pos="426"/>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6</w:t>
      </w:r>
      <w:r w:rsidR="00A516EC">
        <w:rPr>
          <w:rFonts w:asciiTheme="minorHAnsi" w:eastAsia="Times New Roman" w:hAnsiTheme="minorHAnsi" w:cstheme="minorHAnsi"/>
          <w:color w:val="auto"/>
        </w:rPr>
        <w:t xml:space="preserve">) </w:t>
      </w:r>
      <w:r w:rsidR="00B30603">
        <w:rPr>
          <w:rFonts w:asciiTheme="minorHAnsi" w:eastAsia="Times New Roman" w:hAnsiTheme="minorHAnsi" w:cstheme="minorHAnsi"/>
          <w:color w:val="auto"/>
        </w:rPr>
        <w:t>i</w:t>
      </w:r>
      <w:r w:rsidR="00A516EC">
        <w:rPr>
          <w:rFonts w:asciiTheme="minorHAnsi" w:eastAsia="Times New Roman" w:hAnsiTheme="minorHAnsi" w:cstheme="minorHAnsi"/>
          <w:color w:val="auto"/>
        </w:rPr>
        <w:t>nformowania Wykonawcy o ewentualnych zmianach mających wpływ na warunki świadczenia usług</w:t>
      </w:r>
      <w:r w:rsidR="00B30603">
        <w:rPr>
          <w:rFonts w:asciiTheme="minorHAnsi" w:eastAsia="Times New Roman" w:hAnsiTheme="minorHAnsi" w:cstheme="minorHAnsi"/>
          <w:color w:val="auto"/>
        </w:rPr>
        <w:t>;</w:t>
      </w:r>
    </w:p>
    <w:p w14:paraId="70A7B0BD" w14:textId="4F76413D" w:rsidR="00A516EC" w:rsidRDefault="000118FA" w:rsidP="00546FD9">
      <w:pPr>
        <w:tabs>
          <w:tab w:val="num" w:pos="426"/>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7</w:t>
      </w:r>
      <w:r w:rsidR="002244BD">
        <w:rPr>
          <w:rFonts w:asciiTheme="minorHAnsi" w:eastAsia="Times New Roman" w:hAnsiTheme="minorHAnsi" w:cstheme="minorHAnsi"/>
          <w:color w:val="auto"/>
        </w:rPr>
        <w:t xml:space="preserve">) </w:t>
      </w:r>
      <w:r w:rsidR="00B30603">
        <w:rPr>
          <w:rFonts w:asciiTheme="minorHAnsi" w:eastAsia="Times New Roman" w:hAnsiTheme="minorHAnsi" w:cstheme="minorHAnsi"/>
          <w:color w:val="auto"/>
        </w:rPr>
        <w:t>n</w:t>
      </w:r>
      <w:r w:rsidR="001D5CC1">
        <w:rPr>
          <w:rFonts w:asciiTheme="minorHAnsi" w:eastAsia="Times New Roman" w:hAnsiTheme="minorHAnsi" w:cstheme="minorHAnsi"/>
          <w:color w:val="auto"/>
        </w:rPr>
        <w:t>iezwłocznego r</w:t>
      </w:r>
      <w:r w:rsidR="002244BD">
        <w:rPr>
          <w:rFonts w:asciiTheme="minorHAnsi" w:eastAsia="Times New Roman" w:hAnsiTheme="minorHAnsi" w:cstheme="minorHAnsi"/>
          <w:color w:val="auto"/>
        </w:rPr>
        <w:t>ozpatrywania wszelkich wniosków Wykonawcy dotyczących wykonania przedmiotu umowy</w:t>
      </w:r>
      <w:r w:rsidR="001D5CC1">
        <w:rPr>
          <w:rFonts w:asciiTheme="minorHAnsi" w:eastAsia="Times New Roman" w:hAnsiTheme="minorHAnsi" w:cstheme="minorHAnsi"/>
          <w:color w:val="auto"/>
        </w:rPr>
        <w:t xml:space="preserve">, a w szczególności dotyczących harmonogramu odbierania odpadów komunalnych, </w:t>
      </w:r>
      <w:r w:rsidR="00260B65">
        <w:rPr>
          <w:rFonts w:asciiTheme="minorHAnsi" w:eastAsia="Times New Roman" w:hAnsiTheme="minorHAnsi" w:cstheme="minorHAnsi"/>
          <w:color w:val="auto"/>
        </w:rPr>
        <w:t>zmiany miejsc ustawienia pojemników do selektywnej zbiórki odpadów</w:t>
      </w:r>
      <w:r w:rsidR="00B30603">
        <w:rPr>
          <w:rFonts w:asciiTheme="minorHAnsi" w:eastAsia="Times New Roman" w:hAnsiTheme="minorHAnsi" w:cstheme="minorHAnsi"/>
          <w:color w:val="auto"/>
        </w:rPr>
        <w:t>;</w:t>
      </w:r>
    </w:p>
    <w:p w14:paraId="03566B56" w14:textId="66F19921" w:rsidR="00CE7DD4" w:rsidRDefault="000118FA" w:rsidP="00546FD9">
      <w:pPr>
        <w:tabs>
          <w:tab w:val="num" w:pos="426"/>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8</w:t>
      </w:r>
      <w:r w:rsidR="00CE7DD4">
        <w:rPr>
          <w:rFonts w:asciiTheme="minorHAnsi" w:eastAsia="Times New Roman" w:hAnsiTheme="minorHAnsi" w:cstheme="minorHAnsi"/>
          <w:color w:val="auto"/>
        </w:rPr>
        <w:t xml:space="preserve">) </w:t>
      </w:r>
      <w:r w:rsidR="00B30603">
        <w:rPr>
          <w:rFonts w:asciiTheme="minorHAnsi" w:eastAsia="Times New Roman" w:hAnsiTheme="minorHAnsi" w:cstheme="minorHAnsi"/>
          <w:color w:val="auto"/>
        </w:rPr>
        <w:t>d</w:t>
      </w:r>
      <w:r w:rsidR="00CE7DD4">
        <w:rPr>
          <w:rFonts w:asciiTheme="minorHAnsi" w:eastAsia="Times New Roman" w:hAnsiTheme="minorHAnsi" w:cstheme="minorHAnsi"/>
          <w:color w:val="auto"/>
        </w:rPr>
        <w:t>okonywania akceptacji lub wnoszenia uwag do harmonogramu odbioru odpadów komunalnych w terminie 7 dni od jego przekazania przez Wykonawcę</w:t>
      </w:r>
      <w:r w:rsidR="00B30603">
        <w:rPr>
          <w:rFonts w:asciiTheme="minorHAnsi" w:eastAsia="Times New Roman" w:hAnsiTheme="minorHAnsi" w:cstheme="minorHAnsi"/>
          <w:color w:val="auto"/>
        </w:rPr>
        <w:t>;</w:t>
      </w:r>
    </w:p>
    <w:p w14:paraId="35DB0EFA" w14:textId="59D91AA7" w:rsidR="002244BD" w:rsidRDefault="000118FA" w:rsidP="00546FD9">
      <w:pPr>
        <w:tabs>
          <w:tab w:val="num" w:pos="426"/>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9</w:t>
      </w:r>
      <w:r w:rsidR="002244BD">
        <w:rPr>
          <w:rFonts w:asciiTheme="minorHAnsi" w:eastAsia="Times New Roman" w:hAnsiTheme="minorHAnsi" w:cstheme="minorHAnsi"/>
          <w:color w:val="auto"/>
        </w:rPr>
        <w:t xml:space="preserve">) </w:t>
      </w:r>
      <w:r w:rsidR="00B30603">
        <w:rPr>
          <w:rFonts w:asciiTheme="minorHAnsi" w:eastAsia="Times New Roman" w:hAnsiTheme="minorHAnsi" w:cstheme="minorHAnsi"/>
          <w:color w:val="auto"/>
        </w:rPr>
        <w:t>u</w:t>
      </w:r>
      <w:r w:rsidR="002244BD">
        <w:rPr>
          <w:rFonts w:asciiTheme="minorHAnsi" w:eastAsia="Times New Roman" w:hAnsiTheme="minorHAnsi" w:cstheme="minorHAnsi"/>
          <w:color w:val="auto"/>
        </w:rPr>
        <w:t xml:space="preserve">mieszczenia harmonogramu odbioru odpadów, a także jego kolejnych zmian na stornie internetowej – </w:t>
      </w:r>
      <w:hyperlink r:id="rId9" w:history="1">
        <w:r w:rsidR="002244BD" w:rsidRPr="00C76C98">
          <w:rPr>
            <w:rStyle w:val="Hipercze"/>
            <w:rFonts w:asciiTheme="minorHAnsi" w:eastAsia="Times New Roman" w:hAnsiTheme="minorHAnsi" w:cstheme="minorHAnsi"/>
          </w:rPr>
          <w:t>www.gminareszel</w:t>
        </w:r>
      </w:hyperlink>
      <w:r w:rsidR="002244BD">
        <w:rPr>
          <w:rFonts w:asciiTheme="minorHAnsi" w:eastAsia="Times New Roman" w:hAnsiTheme="minorHAnsi" w:cstheme="minorHAnsi"/>
          <w:color w:val="auto"/>
        </w:rPr>
        <w:t xml:space="preserve"> oraz BIP oraz eksponowania harmonogramu przez cały okres świadczenia usługi</w:t>
      </w:r>
      <w:r w:rsidR="00B30603">
        <w:rPr>
          <w:rFonts w:asciiTheme="minorHAnsi" w:eastAsia="Times New Roman" w:hAnsiTheme="minorHAnsi" w:cstheme="minorHAnsi"/>
          <w:color w:val="auto"/>
        </w:rPr>
        <w:t>;</w:t>
      </w:r>
    </w:p>
    <w:p w14:paraId="35DF8A5F" w14:textId="1F13E1F9" w:rsidR="001618AB" w:rsidRDefault="000118FA" w:rsidP="00546FD9">
      <w:pPr>
        <w:tabs>
          <w:tab w:val="num" w:pos="426"/>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10</w:t>
      </w:r>
      <w:r w:rsidR="001618AB">
        <w:rPr>
          <w:rFonts w:asciiTheme="minorHAnsi" w:eastAsia="Times New Roman" w:hAnsiTheme="minorHAnsi" w:cstheme="minorHAnsi"/>
          <w:color w:val="auto"/>
        </w:rPr>
        <w:t xml:space="preserve">) </w:t>
      </w:r>
      <w:r w:rsidR="00B30603">
        <w:rPr>
          <w:rFonts w:asciiTheme="minorHAnsi" w:eastAsia="Times New Roman" w:hAnsiTheme="minorHAnsi" w:cstheme="minorHAnsi"/>
          <w:color w:val="auto"/>
        </w:rPr>
        <w:t>w</w:t>
      </w:r>
      <w:r w:rsidR="001618AB">
        <w:rPr>
          <w:rFonts w:asciiTheme="minorHAnsi" w:eastAsia="Times New Roman" w:hAnsiTheme="minorHAnsi" w:cstheme="minorHAnsi"/>
          <w:color w:val="auto"/>
        </w:rPr>
        <w:t xml:space="preserve">ystępowania w imieniu mieszkańców w sprawach uciążliwości, niedogodności, niesolidności i niezgodności wykonywania przedmiotu umowy przez Wykonawcę oraz inicjowania działań zmierzających do usunięcia lub ograniczenia tych uciążliwości, niedogodności, </w:t>
      </w:r>
      <w:r w:rsidR="00B30603">
        <w:rPr>
          <w:rFonts w:asciiTheme="minorHAnsi" w:eastAsia="Times New Roman" w:hAnsiTheme="minorHAnsi" w:cstheme="minorHAnsi"/>
          <w:color w:val="auto"/>
        </w:rPr>
        <w:t>itd.;</w:t>
      </w:r>
    </w:p>
    <w:p w14:paraId="71DABA73" w14:textId="71AAD8B5" w:rsidR="00BE6213" w:rsidRDefault="000118FA" w:rsidP="000118FA">
      <w:pPr>
        <w:tabs>
          <w:tab w:val="num" w:pos="709"/>
        </w:tabs>
        <w:suppressAutoHyphens w:val="0"/>
        <w:jc w:val="both"/>
        <w:rPr>
          <w:rFonts w:asciiTheme="minorHAnsi" w:eastAsia="Times New Roman" w:hAnsiTheme="minorHAnsi" w:cstheme="minorHAnsi"/>
          <w:color w:val="auto"/>
        </w:rPr>
      </w:pPr>
      <w:r>
        <w:rPr>
          <w:rFonts w:asciiTheme="minorHAnsi" w:eastAsia="Times New Roman" w:hAnsiTheme="minorHAnsi" w:cstheme="minorHAnsi"/>
          <w:color w:val="auto"/>
        </w:rPr>
        <w:t>11</w:t>
      </w:r>
      <w:r w:rsidR="00BE6213">
        <w:rPr>
          <w:rFonts w:asciiTheme="minorHAnsi" w:eastAsia="Times New Roman" w:hAnsiTheme="minorHAnsi" w:cstheme="minorHAnsi"/>
          <w:color w:val="auto"/>
        </w:rPr>
        <w:t xml:space="preserve">) </w:t>
      </w:r>
      <w:r w:rsidR="00B30603">
        <w:rPr>
          <w:rFonts w:asciiTheme="minorHAnsi" w:eastAsia="Times New Roman" w:hAnsiTheme="minorHAnsi" w:cstheme="minorHAnsi"/>
          <w:color w:val="auto"/>
        </w:rPr>
        <w:t>r</w:t>
      </w:r>
      <w:r w:rsidR="00BE6213">
        <w:rPr>
          <w:rFonts w:asciiTheme="minorHAnsi" w:eastAsia="Times New Roman" w:hAnsiTheme="minorHAnsi" w:cstheme="minorHAnsi"/>
          <w:color w:val="auto"/>
        </w:rPr>
        <w:t>egularnego odbioru i oceny informacji i wykazu sporządzanych przez Wykonawcę</w:t>
      </w:r>
      <w:r w:rsidR="00B30603">
        <w:rPr>
          <w:rFonts w:asciiTheme="minorHAnsi" w:eastAsia="Times New Roman" w:hAnsiTheme="minorHAnsi" w:cstheme="minorHAnsi"/>
          <w:color w:val="auto"/>
        </w:rPr>
        <w:t>;</w:t>
      </w:r>
    </w:p>
    <w:p w14:paraId="1DB5A916" w14:textId="252C3FC0" w:rsidR="00BE6213" w:rsidRDefault="00BE6213" w:rsidP="00546FD9">
      <w:pPr>
        <w:tabs>
          <w:tab w:val="num" w:pos="426"/>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1</w:t>
      </w:r>
      <w:r w:rsidR="000118FA">
        <w:rPr>
          <w:rFonts w:asciiTheme="minorHAnsi" w:eastAsia="Times New Roman" w:hAnsiTheme="minorHAnsi" w:cstheme="minorHAnsi"/>
          <w:color w:val="auto"/>
        </w:rPr>
        <w:t>2</w:t>
      </w:r>
      <w:r>
        <w:rPr>
          <w:rFonts w:asciiTheme="minorHAnsi" w:eastAsia="Times New Roman" w:hAnsiTheme="minorHAnsi" w:cstheme="minorHAnsi"/>
          <w:color w:val="auto"/>
        </w:rPr>
        <w:t xml:space="preserve">) </w:t>
      </w:r>
      <w:r w:rsidR="00B30603">
        <w:rPr>
          <w:rFonts w:asciiTheme="minorHAnsi" w:eastAsia="Times New Roman" w:hAnsiTheme="minorHAnsi" w:cstheme="minorHAnsi"/>
          <w:color w:val="auto"/>
        </w:rPr>
        <w:t>d</w:t>
      </w:r>
      <w:r>
        <w:rPr>
          <w:rFonts w:asciiTheme="minorHAnsi" w:eastAsia="Times New Roman" w:hAnsiTheme="minorHAnsi" w:cstheme="minorHAnsi"/>
          <w:color w:val="auto"/>
        </w:rPr>
        <w:t>okonania akceptacji lub wniesienia uwag do harmonogramu odbioru odpadów komunalnych w terminie 7 dni od jego przekazania przez Wykonawcę</w:t>
      </w:r>
      <w:r w:rsidR="00B30603">
        <w:rPr>
          <w:rFonts w:asciiTheme="minorHAnsi" w:eastAsia="Times New Roman" w:hAnsiTheme="minorHAnsi" w:cstheme="minorHAnsi"/>
          <w:color w:val="auto"/>
        </w:rPr>
        <w:t>;</w:t>
      </w:r>
    </w:p>
    <w:p w14:paraId="3BE576A4" w14:textId="3A223DF0" w:rsidR="0098798B" w:rsidRPr="0098798B" w:rsidRDefault="00706E66" w:rsidP="0050693C">
      <w:pPr>
        <w:tabs>
          <w:tab w:val="num" w:pos="426"/>
        </w:tabs>
        <w:suppressAutoHyphens w:val="0"/>
        <w:ind w:left="426" w:hanging="426"/>
        <w:jc w:val="both"/>
        <w:rPr>
          <w:rFonts w:asciiTheme="minorHAnsi" w:eastAsia="Times New Roman" w:hAnsiTheme="minorHAnsi" w:cstheme="minorHAnsi"/>
          <w:color w:val="auto"/>
        </w:rPr>
      </w:pPr>
      <w:r>
        <w:rPr>
          <w:rFonts w:asciiTheme="minorHAnsi" w:eastAsia="Times New Roman" w:hAnsiTheme="minorHAnsi" w:cstheme="minorHAnsi"/>
          <w:color w:val="auto"/>
        </w:rPr>
        <w:t>1</w:t>
      </w:r>
      <w:r w:rsidR="000118FA">
        <w:rPr>
          <w:rFonts w:asciiTheme="minorHAnsi" w:eastAsia="Times New Roman" w:hAnsiTheme="minorHAnsi" w:cstheme="minorHAnsi"/>
          <w:color w:val="auto"/>
        </w:rPr>
        <w:t>3</w:t>
      </w:r>
      <w:r>
        <w:rPr>
          <w:rFonts w:asciiTheme="minorHAnsi" w:eastAsia="Times New Roman" w:hAnsiTheme="minorHAnsi" w:cstheme="minorHAnsi"/>
          <w:color w:val="auto"/>
        </w:rPr>
        <w:t xml:space="preserve">) </w:t>
      </w:r>
      <w:r w:rsidR="00B30603">
        <w:rPr>
          <w:rFonts w:asciiTheme="minorHAnsi" w:eastAsia="Times New Roman" w:hAnsiTheme="minorHAnsi" w:cstheme="minorHAnsi"/>
          <w:color w:val="auto"/>
        </w:rPr>
        <w:t>n</w:t>
      </w:r>
      <w:r>
        <w:rPr>
          <w:rFonts w:asciiTheme="minorHAnsi" w:eastAsia="Times New Roman" w:hAnsiTheme="minorHAnsi" w:cstheme="minorHAnsi"/>
          <w:color w:val="auto"/>
        </w:rPr>
        <w:t>iezwłocznego powiadomienia Wykonawcy o wszelkich stwierdzonych nieprawidłowościach w realizacji przedmiotu umowy, wyznaczając jednocześnie termin na ich usunięcie.</w:t>
      </w:r>
    </w:p>
    <w:p w14:paraId="41DDDBE9" w14:textId="46508EBA" w:rsidR="00B04B61" w:rsidRDefault="00B04B61" w:rsidP="00982186">
      <w:pPr>
        <w:tabs>
          <w:tab w:val="num" w:pos="709"/>
        </w:tabs>
        <w:suppressAutoHyphens w:val="0"/>
        <w:contextualSpacing/>
        <w:jc w:val="center"/>
        <w:rPr>
          <w:rFonts w:asciiTheme="minorHAnsi" w:eastAsia="Times New Roman" w:hAnsiTheme="minorHAnsi" w:cstheme="minorHAnsi"/>
          <w:b/>
          <w:bCs/>
          <w:color w:val="auto"/>
        </w:rPr>
      </w:pPr>
      <w:r w:rsidRPr="00B04B61">
        <w:rPr>
          <w:rFonts w:asciiTheme="minorHAnsi" w:eastAsia="Times New Roman" w:hAnsiTheme="minorHAnsi" w:cstheme="minorHAnsi"/>
          <w:b/>
          <w:bCs/>
          <w:color w:val="auto"/>
        </w:rPr>
        <w:lastRenderedPageBreak/>
        <w:t>§</w:t>
      </w:r>
      <w:r>
        <w:rPr>
          <w:rFonts w:asciiTheme="minorHAnsi" w:eastAsia="Times New Roman" w:hAnsiTheme="minorHAnsi" w:cstheme="minorHAnsi"/>
          <w:b/>
          <w:bCs/>
          <w:color w:val="auto"/>
        </w:rPr>
        <w:t>7</w:t>
      </w:r>
      <w:r w:rsidR="00EE354A">
        <w:rPr>
          <w:rFonts w:asciiTheme="minorHAnsi" w:eastAsia="Times New Roman" w:hAnsiTheme="minorHAnsi" w:cstheme="minorHAnsi"/>
          <w:b/>
          <w:bCs/>
          <w:color w:val="auto"/>
        </w:rPr>
        <w:t>.</w:t>
      </w:r>
    </w:p>
    <w:p w14:paraId="5B9A7AFD" w14:textId="582CC904" w:rsidR="00602746" w:rsidRPr="004D1703" w:rsidRDefault="0098798B" w:rsidP="00982186">
      <w:pPr>
        <w:pStyle w:val="NormalnyWeb"/>
        <w:spacing w:before="144" w:after="144" w:line="240" w:lineRule="auto"/>
        <w:ind w:left="284" w:hanging="284"/>
        <w:contextualSpacing/>
        <w:jc w:val="both"/>
        <w:rPr>
          <w:rFonts w:asciiTheme="minorHAnsi" w:hAnsiTheme="minorHAnsi" w:cstheme="minorHAnsi"/>
        </w:rPr>
      </w:pPr>
      <w:r>
        <w:rPr>
          <w:rFonts w:asciiTheme="minorHAnsi" w:hAnsiTheme="minorHAnsi" w:cstheme="minorHAnsi"/>
        </w:rPr>
        <w:t xml:space="preserve">1. </w:t>
      </w:r>
      <w:r w:rsidR="00602746" w:rsidRPr="004D1703">
        <w:rPr>
          <w:rFonts w:asciiTheme="minorHAnsi" w:hAnsiTheme="minorHAnsi" w:cstheme="minorHAnsi"/>
        </w:rPr>
        <w:t>Jako osobę odpowiedzialną za prawidłowe wykonanie przedmiotu umowy ze strony Wykonawcy wyznacza się:</w:t>
      </w:r>
    </w:p>
    <w:p w14:paraId="506D1839" w14:textId="77777777" w:rsidR="00602746" w:rsidRPr="0098798B" w:rsidRDefault="00602746" w:rsidP="00602746">
      <w:pPr>
        <w:pStyle w:val="NormalnyWeb"/>
        <w:numPr>
          <w:ilvl w:val="0"/>
          <w:numId w:val="2"/>
        </w:numPr>
        <w:tabs>
          <w:tab w:val="left" w:pos="900"/>
        </w:tabs>
        <w:spacing w:before="144" w:after="144" w:line="23" w:lineRule="atLeast"/>
        <w:ind w:left="0" w:firstLine="567"/>
        <w:jc w:val="both"/>
        <w:rPr>
          <w:rFonts w:asciiTheme="minorHAnsi" w:hAnsiTheme="minorHAnsi" w:cstheme="minorHAnsi"/>
        </w:rPr>
      </w:pPr>
      <w:r w:rsidRPr="0098798B">
        <w:rPr>
          <w:rFonts w:asciiTheme="minorHAnsi" w:hAnsiTheme="minorHAnsi" w:cstheme="minorHAnsi"/>
        </w:rPr>
        <w:t>………………………, nr tel. ………………, e-mail: …………………………</w:t>
      </w:r>
    </w:p>
    <w:p w14:paraId="04471F9F" w14:textId="77777777" w:rsidR="00602746" w:rsidRPr="0098798B" w:rsidRDefault="00602746" w:rsidP="00602746">
      <w:pPr>
        <w:pStyle w:val="NormalnyWeb"/>
        <w:numPr>
          <w:ilvl w:val="0"/>
          <w:numId w:val="2"/>
        </w:numPr>
        <w:tabs>
          <w:tab w:val="left" w:pos="900"/>
        </w:tabs>
        <w:spacing w:before="144" w:after="144" w:line="23" w:lineRule="atLeast"/>
        <w:ind w:left="0" w:firstLine="567"/>
        <w:jc w:val="both"/>
        <w:rPr>
          <w:rFonts w:asciiTheme="minorHAnsi" w:hAnsiTheme="minorHAnsi" w:cstheme="minorHAnsi"/>
        </w:rPr>
      </w:pPr>
      <w:r w:rsidRPr="0098798B">
        <w:rPr>
          <w:rFonts w:asciiTheme="minorHAnsi" w:hAnsiTheme="minorHAnsi" w:cstheme="minorHAnsi"/>
        </w:rPr>
        <w:t>………………………, nr tel. ………………, e-mail: …………………………</w:t>
      </w:r>
    </w:p>
    <w:p w14:paraId="3794D33B" w14:textId="77777777" w:rsidR="00602746" w:rsidRPr="004D1703" w:rsidRDefault="00602746" w:rsidP="0098798B">
      <w:pPr>
        <w:pStyle w:val="NormalnyWeb"/>
        <w:tabs>
          <w:tab w:val="left" w:pos="900"/>
        </w:tabs>
        <w:spacing w:before="144" w:after="144" w:line="23" w:lineRule="atLeast"/>
        <w:jc w:val="both"/>
        <w:rPr>
          <w:rFonts w:asciiTheme="minorHAnsi" w:hAnsiTheme="minorHAnsi" w:cstheme="minorHAnsi"/>
        </w:rPr>
      </w:pPr>
      <w:r w:rsidRPr="004D1703">
        <w:rPr>
          <w:rFonts w:asciiTheme="minorHAnsi" w:hAnsiTheme="minorHAnsi" w:cstheme="minorHAnsi"/>
        </w:rPr>
        <w:t xml:space="preserve">2. Do kontroli prac stanowiących przedmiot umowy ze strony Zamawiającego wyznacza się: </w:t>
      </w:r>
    </w:p>
    <w:p w14:paraId="63784850" w14:textId="63CBE87A" w:rsidR="00602746" w:rsidRPr="004D1703" w:rsidRDefault="00602746" w:rsidP="00602746">
      <w:pPr>
        <w:pStyle w:val="NormalnyWeb"/>
        <w:numPr>
          <w:ilvl w:val="0"/>
          <w:numId w:val="7"/>
        </w:numPr>
        <w:tabs>
          <w:tab w:val="left" w:pos="360"/>
        </w:tabs>
        <w:spacing w:before="144" w:after="144" w:line="23" w:lineRule="atLeast"/>
        <w:ind w:left="709" w:hanging="283"/>
        <w:jc w:val="both"/>
        <w:rPr>
          <w:rFonts w:asciiTheme="minorHAnsi" w:hAnsiTheme="minorHAnsi" w:cstheme="minorHAnsi"/>
        </w:rPr>
      </w:pPr>
      <w:r w:rsidRPr="004D1703">
        <w:rPr>
          <w:rFonts w:asciiTheme="minorHAnsi" w:hAnsiTheme="minorHAnsi" w:cstheme="minorHAnsi"/>
        </w:rPr>
        <w:t xml:space="preserve">Małgorzata Stadnik– inspektor ds. rolnictwa i ochrony środowiska  nr tel.: 89 755 39 11;  fax : 89 755 00 31; e-mail : </w:t>
      </w:r>
      <w:hyperlink r:id="rId10" w:history="1">
        <w:r w:rsidRPr="004D1703">
          <w:rPr>
            <w:rStyle w:val="Hipercze"/>
            <w:rFonts w:asciiTheme="minorHAnsi" w:hAnsiTheme="minorHAnsi" w:cstheme="minorHAnsi"/>
          </w:rPr>
          <w:t>przyroda@ugreszel.pl</w:t>
        </w:r>
      </w:hyperlink>
    </w:p>
    <w:p w14:paraId="187B02A7" w14:textId="43E50FF0" w:rsidR="00602746" w:rsidRPr="004D1703" w:rsidRDefault="00602746" w:rsidP="00A539E1">
      <w:pPr>
        <w:pStyle w:val="NormalnyWeb"/>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t xml:space="preserve">3. W zakresie wzajemnego współdziałania przy realizacji przedmiotu umowy strony zobowiązują się działać niezwłocznie, przestrzegając obowiązujących przepisów prawa </w:t>
      </w:r>
      <w:r w:rsidR="00A36FB5">
        <w:rPr>
          <w:rFonts w:asciiTheme="minorHAnsi" w:hAnsiTheme="minorHAnsi" w:cstheme="minorHAnsi"/>
        </w:rPr>
        <w:br/>
      </w:r>
      <w:r w:rsidRPr="004D1703">
        <w:rPr>
          <w:rFonts w:asciiTheme="minorHAnsi" w:hAnsiTheme="minorHAnsi" w:cstheme="minorHAnsi"/>
        </w:rPr>
        <w:t>i ustalonych zwyczajów z poszanowaniem praw drugiej strony umowy.</w:t>
      </w:r>
    </w:p>
    <w:p w14:paraId="42216F20" w14:textId="45A14620" w:rsidR="00602746" w:rsidRPr="004D1703" w:rsidRDefault="00602746" w:rsidP="00A539E1">
      <w:pPr>
        <w:pStyle w:val="NormalnyWeb"/>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t xml:space="preserve">4. Strony dopuszczają możliwość zmiany osób wymienionych w ust. 1 i 2, o czym niezwłocznie powiadomią drugą stronę w formie pisemnej bez potrzeby wprowadzania zmian </w:t>
      </w:r>
      <w:r w:rsidR="00A36FB5">
        <w:rPr>
          <w:rFonts w:asciiTheme="minorHAnsi" w:hAnsiTheme="minorHAnsi" w:cstheme="minorHAnsi"/>
        </w:rPr>
        <w:br/>
      </w:r>
      <w:r w:rsidRPr="004D1703">
        <w:rPr>
          <w:rFonts w:asciiTheme="minorHAnsi" w:hAnsiTheme="minorHAnsi" w:cstheme="minorHAnsi"/>
        </w:rPr>
        <w:t>w niniejszej umowie.</w:t>
      </w:r>
    </w:p>
    <w:p w14:paraId="48279006" w14:textId="607931F7" w:rsidR="002C556C" w:rsidRDefault="00602746" w:rsidP="0050693C">
      <w:pPr>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t xml:space="preserve">5. Wszelkie zawiadomienia, zapytania lub informacje odnoszące się do lub wynikające </w:t>
      </w:r>
      <w:r w:rsidR="00A36FB5">
        <w:rPr>
          <w:rFonts w:asciiTheme="minorHAnsi" w:hAnsiTheme="minorHAnsi" w:cstheme="minorHAnsi"/>
        </w:rPr>
        <w:br/>
      </w:r>
      <w:r w:rsidRPr="004D1703">
        <w:rPr>
          <w:rFonts w:asciiTheme="minorHAnsi" w:hAnsiTheme="minorHAnsi" w:cstheme="minorHAnsi"/>
        </w:rPr>
        <w:t xml:space="preserve">z realizacji przedmiotu umowy, wymagają formy pisemnej. </w:t>
      </w:r>
    </w:p>
    <w:p w14:paraId="12E464DB" w14:textId="1B8048F8" w:rsidR="002C556C" w:rsidRPr="002C556C" w:rsidRDefault="002C556C" w:rsidP="00982186">
      <w:pPr>
        <w:spacing w:before="144" w:after="144"/>
        <w:ind w:left="284" w:hanging="284"/>
        <w:contextualSpacing/>
        <w:jc w:val="center"/>
        <w:rPr>
          <w:rFonts w:asciiTheme="minorHAnsi" w:hAnsiTheme="minorHAnsi" w:cstheme="minorHAnsi"/>
          <w:b/>
          <w:bCs/>
        </w:rPr>
      </w:pPr>
      <w:r w:rsidRPr="002C556C">
        <w:rPr>
          <w:rFonts w:asciiTheme="minorHAnsi" w:hAnsiTheme="minorHAnsi" w:cstheme="minorHAnsi"/>
          <w:b/>
          <w:bCs/>
        </w:rPr>
        <w:t>§8</w:t>
      </w:r>
      <w:r w:rsidR="00EE354A">
        <w:rPr>
          <w:rFonts w:asciiTheme="minorHAnsi" w:hAnsiTheme="minorHAnsi" w:cstheme="minorHAnsi"/>
          <w:b/>
          <w:bCs/>
        </w:rPr>
        <w:t>.</w:t>
      </w:r>
    </w:p>
    <w:p w14:paraId="30CD1EDB" w14:textId="00E97BD5" w:rsidR="002C556C" w:rsidRPr="002C556C" w:rsidRDefault="002C556C" w:rsidP="00982186">
      <w:pPr>
        <w:spacing w:before="144" w:after="144"/>
        <w:ind w:left="284" w:hanging="284"/>
        <w:contextualSpacing/>
        <w:jc w:val="both"/>
        <w:rPr>
          <w:rFonts w:asciiTheme="minorHAnsi" w:hAnsiTheme="minorHAnsi" w:cstheme="minorHAnsi"/>
        </w:rPr>
      </w:pPr>
      <w:r>
        <w:rPr>
          <w:rFonts w:asciiTheme="minorHAnsi" w:hAnsiTheme="minorHAnsi" w:cstheme="minorHAnsi"/>
        </w:rPr>
        <w:t xml:space="preserve">1. </w:t>
      </w:r>
      <w:r w:rsidRPr="002C556C">
        <w:rPr>
          <w:rFonts w:asciiTheme="minorHAnsi" w:hAnsiTheme="minorHAnsi" w:cstheme="minorHAnsi"/>
          <w:lang w:val="x-none"/>
        </w:rPr>
        <w:t>Zamawiający zapłaci Wykonawcy za faktycz</w:t>
      </w:r>
      <w:r w:rsidR="001171F1">
        <w:rPr>
          <w:rFonts w:asciiTheme="minorHAnsi" w:hAnsiTheme="minorHAnsi" w:cstheme="minorHAnsi"/>
        </w:rPr>
        <w:t>ną</w:t>
      </w:r>
      <w:r w:rsidRPr="002C556C">
        <w:rPr>
          <w:rFonts w:asciiTheme="minorHAnsi" w:hAnsiTheme="minorHAnsi" w:cstheme="minorHAnsi"/>
          <w:lang w:val="x-none"/>
        </w:rPr>
        <w:t xml:space="preserve"> iloś</w:t>
      </w:r>
      <w:r w:rsidR="001171F1">
        <w:rPr>
          <w:rFonts w:asciiTheme="minorHAnsi" w:hAnsiTheme="minorHAnsi" w:cstheme="minorHAnsi"/>
        </w:rPr>
        <w:t>ć wywiezionych</w:t>
      </w:r>
      <w:r w:rsidRPr="002C556C">
        <w:rPr>
          <w:rFonts w:asciiTheme="minorHAnsi" w:hAnsiTheme="minorHAnsi" w:cstheme="minorHAnsi"/>
          <w:lang w:val="x-none"/>
        </w:rPr>
        <w:t xml:space="preserve"> odpadów </w:t>
      </w:r>
      <w:r w:rsidRPr="002C556C">
        <w:rPr>
          <w:rFonts w:asciiTheme="minorHAnsi" w:hAnsiTheme="minorHAnsi" w:cstheme="minorHAnsi"/>
        </w:rPr>
        <w:t xml:space="preserve"> </w:t>
      </w:r>
      <w:r w:rsidRPr="002C556C">
        <w:rPr>
          <w:rFonts w:asciiTheme="minorHAnsi" w:hAnsiTheme="minorHAnsi" w:cstheme="minorHAnsi"/>
          <w:lang w:val="x-none"/>
        </w:rPr>
        <w:t>komunalnych</w:t>
      </w:r>
      <w:r w:rsidRPr="002C556C">
        <w:rPr>
          <w:rFonts w:asciiTheme="minorHAnsi" w:hAnsiTheme="minorHAnsi" w:cstheme="minorHAnsi"/>
        </w:rPr>
        <w:t xml:space="preserve"> wyrażon</w:t>
      </w:r>
      <w:r w:rsidR="001171F1">
        <w:rPr>
          <w:rFonts w:asciiTheme="minorHAnsi" w:hAnsiTheme="minorHAnsi" w:cstheme="minorHAnsi"/>
        </w:rPr>
        <w:t>ą</w:t>
      </w:r>
      <w:r w:rsidRPr="002C556C">
        <w:rPr>
          <w:rFonts w:asciiTheme="minorHAnsi" w:hAnsiTheme="minorHAnsi" w:cstheme="minorHAnsi"/>
        </w:rPr>
        <w:t xml:space="preserve"> w tonach.</w:t>
      </w:r>
    </w:p>
    <w:p w14:paraId="7905583F" w14:textId="2C99981E" w:rsidR="00602746" w:rsidRPr="002E32DC" w:rsidRDefault="002C556C" w:rsidP="002C556C">
      <w:pPr>
        <w:widowControl w:val="0"/>
        <w:spacing w:before="144" w:after="144" w:line="23" w:lineRule="atLeast"/>
        <w:ind w:left="284" w:hanging="284"/>
        <w:jc w:val="both"/>
        <w:rPr>
          <w:rFonts w:asciiTheme="minorHAnsi" w:hAnsiTheme="minorHAnsi" w:cstheme="minorHAnsi"/>
          <w:color w:val="auto"/>
        </w:rPr>
      </w:pPr>
      <w:r w:rsidRPr="002C556C">
        <w:rPr>
          <w:rFonts w:asciiTheme="minorHAnsi" w:hAnsiTheme="minorHAnsi" w:cstheme="minorHAnsi"/>
        </w:rPr>
        <w:t>2.</w:t>
      </w:r>
      <w:r>
        <w:rPr>
          <w:rFonts w:asciiTheme="minorHAnsi" w:hAnsiTheme="minorHAnsi" w:cstheme="minorHAnsi"/>
          <w:b/>
          <w:bCs/>
        </w:rPr>
        <w:t xml:space="preserve"> </w:t>
      </w:r>
      <w:r w:rsidR="00602746" w:rsidRPr="002E32DC">
        <w:rPr>
          <w:rStyle w:val="NormalnyWebZnak"/>
          <w:rFonts w:asciiTheme="minorHAnsi" w:hAnsiTheme="minorHAnsi" w:cstheme="minorHAnsi"/>
          <w:color w:val="auto"/>
        </w:rPr>
        <w:t>Całkowite szacunkowe wynagrodzenie Wykonawcy z tytułu realizacji usług objętych umową</w:t>
      </w:r>
      <w:r w:rsidRPr="002E32DC">
        <w:rPr>
          <w:rStyle w:val="NormalnyWebZnak"/>
          <w:rFonts w:asciiTheme="minorHAnsi" w:hAnsiTheme="minorHAnsi" w:cstheme="minorHAnsi"/>
          <w:color w:val="auto"/>
        </w:rPr>
        <w:t xml:space="preserve"> </w:t>
      </w:r>
      <w:r w:rsidR="002F279D" w:rsidRPr="002E32DC">
        <w:rPr>
          <w:rStyle w:val="NormalnyWebZnak"/>
          <w:rFonts w:asciiTheme="minorHAnsi" w:hAnsiTheme="minorHAnsi" w:cstheme="minorHAnsi"/>
          <w:color w:val="auto"/>
        </w:rPr>
        <w:t>s</w:t>
      </w:r>
      <w:r w:rsidR="0024129F" w:rsidRPr="002E32DC">
        <w:rPr>
          <w:rStyle w:val="NormalnyWebZnak"/>
          <w:rFonts w:asciiTheme="minorHAnsi" w:hAnsiTheme="minorHAnsi" w:cstheme="minorHAnsi"/>
          <w:color w:val="auto"/>
        </w:rPr>
        <w:t xml:space="preserve">kalkulowane w oparciu o ilości wskazane w </w:t>
      </w:r>
      <w:r w:rsidR="006B6997" w:rsidRPr="002E32DC">
        <w:rPr>
          <w:rStyle w:val="NormalnyWebZnak"/>
          <w:rFonts w:asciiTheme="minorHAnsi" w:hAnsiTheme="minorHAnsi" w:cstheme="minorHAnsi"/>
          <w:color w:val="auto"/>
        </w:rPr>
        <w:t>§</w:t>
      </w:r>
      <w:r w:rsidR="0024129F" w:rsidRPr="002E32DC">
        <w:rPr>
          <w:rStyle w:val="NormalnyWebZnak"/>
          <w:rFonts w:asciiTheme="minorHAnsi" w:hAnsiTheme="minorHAnsi" w:cstheme="minorHAnsi"/>
          <w:color w:val="auto"/>
        </w:rPr>
        <w:t xml:space="preserve"> 2 umowy </w:t>
      </w:r>
      <w:r w:rsidR="00267F6B" w:rsidRPr="002E32DC">
        <w:rPr>
          <w:rStyle w:val="NormalnyWebZnak"/>
          <w:rFonts w:asciiTheme="minorHAnsi" w:hAnsiTheme="minorHAnsi" w:cstheme="minorHAnsi"/>
          <w:color w:val="auto"/>
        </w:rPr>
        <w:t>wynosi</w:t>
      </w:r>
      <w:r w:rsidR="00602746" w:rsidRPr="002E32DC">
        <w:rPr>
          <w:rStyle w:val="NormalnyWebZnak"/>
          <w:rFonts w:asciiTheme="minorHAnsi" w:hAnsiTheme="minorHAnsi" w:cstheme="minorHAnsi"/>
          <w:color w:val="auto"/>
        </w:rPr>
        <w:t xml:space="preserve"> …….................. brutto (słownie złotych: ......................................), łącznie z podatkiem VAT</w:t>
      </w:r>
      <w:r w:rsidR="0024129F" w:rsidRPr="002E32DC">
        <w:rPr>
          <w:rStyle w:val="NormalnyWebZnak"/>
          <w:rFonts w:asciiTheme="minorHAnsi" w:hAnsiTheme="minorHAnsi" w:cstheme="minorHAnsi"/>
          <w:color w:val="auto"/>
        </w:rPr>
        <w:t>.</w:t>
      </w:r>
    </w:p>
    <w:p w14:paraId="5D176ABC" w14:textId="20A28343" w:rsidR="00602746" w:rsidRPr="004D1703" w:rsidRDefault="00F730DB" w:rsidP="00F730DB">
      <w:pPr>
        <w:widowControl w:val="0"/>
        <w:spacing w:before="144" w:after="144" w:line="23" w:lineRule="atLeast"/>
        <w:ind w:left="284" w:hanging="284"/>
        <w:jc w:val="both"/>
        <w:rPr>
          <w:rFonts w:asciiTheme="minorHAnsi" w:hAnsiTheme="minorHAnsi" w:cstheme="minorHAnsi"/>
        </w:rPr>
      </w:pPr>
      <w:r>
        <w:rPr>
          <w:rFonts w:asciiTheme="minorHAnsi" w:hAnsiTheme="minorHAnsi" w:cstheme="minorHAnsi"/>
        </w:rPr>
        <w:t>3</w:t>
      </w:r>
      <w:r w:rsidR="00602746" w:rsidRPr="004D1703">
        <w:rPr>
          <w:rFonts w:asciiTheme="minorHAnsi" w:hAnsiTheme="minorHAnsi" w:cstheme="minorHAnsi"/>
        </w:rPr>
        <w:t>. Ryczałtowe ceny jednostkowe usług świadczonych w ramach przedmiotu zamówienia:</w:t>
      </w:r>
    </w:p>
    <w:p w14:paraId="6666A641" w14:textId="77777777" w:rsidR="00602746" w:rsidRPr="004D1703" w:rsidRDefault="00602746" w:rsidP="00602746">
      <w:pPr>
        <w:pStyle w:val="NormalnyWeb"/>
        <w:spacing w:before="144" w:after="144" w:line="23" w:lineRule="atLeast"/>
        <w:ind w:firstLine="567"/>
        <w:jc w:val="both"/>
        <w:rPr>
          <w:rFonts w:asciiTheme="minorHAnsi" w:hAnsiTheme="minorHAnsi" w:cstheme="minorHAnsi"/>
        </w:rPr>
      </w:pPr>
      <w:r w:rsidRPr="004D1703">
        <w:rPr>
          <w:rFonts w:asciiTheme="minorHAnsi" w:hAnsiTheme="minorHAnsi" w:cstheme="minorHAnsi"/>
        </w:rPr>
        <w:t xml:space="preserve">1) za 1 tonę odpadów komunalnych zmieszanych: </w:t>
      </w:r>
    </w:p>
    <w:p w14:paraId="0B050467" w14:textId="2D75BD70" w:rsidR="00602746" w:rsidRPr="004D1703" w:rsidRDefault="00602746" w:rsidP="00602746">
      <w:pPr>
        <w:pStyle w:val="NormalnyWeb"/>
        <w:spacing w:before="144" w:after="144" w:line="23" w:lineRule="atLeast"/>
        <w:ind w:firstLine="567"/>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a) netto :   ...........................  (słownie złotych : …..............................................................)</w:t>
      </w:r>
      <w:r w:rsidR="00C9548C">
        <w:rPr>
          <w:rFonts w:asciiTheme="minorHAnsi" w:hAnsiTheme="minorHAnsi" w:cstheme="minorHAnsi"/>
        </w:rPr>
        <w:t>;</w:t>
      </w:r>
    </w:p>
    <w:p w14:paraId="5A868F66" w14:textId="7BBD4DC8" w:rsidR="00602746" w:rsidRPr="004D1703" w:rsidRDefault="00602746" w:rsidP="00602746">
      <w:pPr>
        <w:pStyle w:val="NormalnyWeb"/>
        <w:spacing w:before="144" w:after="144" w:line="23" w:lineRule="atLeast"/>
        <w:ind w:firstLine="567"/>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b) brutto :   ...........................  (słownie złotych : …..............................................................)</w:t>
      </w:r>
      <w:r w:rsidR="00C9548C">
        <w:rPr>
          <w:rFonts w:asciiTheme="minorHAnsi" w:hAnsiTheme="minorHAnsi" w:cstheme="minorHAnsi"/>
        </w:rPr>
        <w:t>;</w:t>
      </w:r>
    </w:p>
    <w:p w14:paraId="77382DCB" w14:textId="77777777" w:rsidR="00602746" w:rsidRPr="004D1703" w:rsidRDefault="00602746" w:rsidP="00602746">
      <w:pPr>
        <w:pStyle w:val="NormalnyWeb"/>
        <w:spacing w:before="144" w:after="144" w:line="23" w:lineRule="atLeast"/>
        <w:ind w:firstLine="567"/>
        <w:jc w:val="both"/>
        <w:rPr>
          <w:rFonts w:asciiTheme="minorHAnsi" w:hAnsiTheme="minorHAnsi" w:cstheme="minorHAnsi"/>
        </w:rPr>
      </w:pPr>
      <w:r w:rsidRPr="004D1703">
        <w:rPr>
          <w:rFonts w:asciiTheme="minorHAnsi" w:hAnsiTheme="minorHAnsi" w:cstheme="minorHAnsi"/>
        </w:rPr>
        <w:t>2) za  1 tonę odpadów segregowanych :</w:t>
      </w:r>
    </w:p>
    <w:p w14:paraId="4141BA9C" w14:textId="35652A12" w:rsidR="00602746" w:rsidRPr="004D1703" w:rsidRDefault="00602746" w:rsidP="00602746">
      <w:pPr>
        <w:pStyle w:val="NormalnyWeb"/>
        <w:spacing w:before="144" w:after="144" w:line="23" w:lineRule="atLeast"/>
        <w:ind w:firstLine="567"/>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a) netto :   ...........................  (słownie złotych : …...............................................................)</w:t>
      </w:r>
      <w:r w:rsidR="00C9548C">
        <w:rPr>
          <w:rFonts w:asciiTheme="minorHAnsi" w:hAnsiTheme="minorHAnsi" w:cstheme="minorHAnsi"/>
        </w:rPr>
        <w:t>;</w:t>
      </w:r>
    </w:p>
    <w:p w14:paraId="11A0C1E0" w14:textId="2CDA4060" w:rsidR="00602746" w:rsidRPr="004D1703" w:rsidRDefault="00602746" w:rsidP="00602746">
      <w:pPr>
        <w:pStyle w:val="NormalnyWeb"/>
        <w:spacing w:before="144" w:after="144" w:line="23" w:lineRule="atLeast"/>
        <w:ind w:firstLine="567"/>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b) brutto :   ...........................  (słownie złotych : …............................................................)</w:t>
      </w:r>
      <w:r w:rsidR="00C9548C">
        <w:rPr>
          <w:rFonts w:asciiTheme="minorHAnsi" w:hAnsiTheme="minorHAnsi" w:cstheme="minorHAnsi"/>
        </w:rPr>
        <w:t>.</w:t>
      </w:r>
    </w:p>
    <w:p w14:paraId="37A0919B" w14:textId="6D633567" w:rsidR="00307187" w:rsidRDefault="00F730DB" w:rsidP="002C556C">
      <w:pPr>
        <w:autoSpaceDE w:val="0"/>
        <w:autoSpaceDN w:val="0"/>
        <w:spacing w:line="260" w:lineRule="exact"/>
        <w:ind w:left="284" w:hanging="284"/>
        <w:jc w:val="both"/>
        <w:rPr>
          <w:rFonts w:asciiTheme="minorHAnsi" w:hAnsiTheme="minorHAnsi" w:cstheme="minorHAnsi"/>
          <w:color w:val="auto"/>
        </w:rPr>
      </w:pPr>
      <w:r>
        <w:rPr>
          <w:rFonts w:asciiTheme="minorHAnsi" w:hAnsiTheme="minorHAnsi" w:cstheme="minorHAnsi"/>
          <w:color w:val="auto"/>
        </w:rPr>
        <w:t>4</w:t>
      </w:r>
      <w:r w:rsidR="00602746" w:rsidRPr="00314CDC">
        <w:rPr>
          <w:rFonts w:asciiTheme="minorHAnsi" w:hAnsiTheme="minorHAnsi" w:cstheme="minorHAnsi"/>
          <w:color w:val="auto"/>
        </w:rPr>
        <w:t xml:space="preserve">. </w:t>
      </w:r>
      <w:r w:rsidR="00307187" w:rsidRPr="00307187">
        <w:rPr>
          <w:rFonts w:asciiTheme="minorHAnsi" w:hAnsiTheme="minorHAnsi" w:cstheme="minorHAnsi"/>
          <w:color w:val="auto"/>
        </w:rPr>
        <w:t>Podstawą rozliczenia usług będzie wystawiona faktura z załączoną informacją odbioru odpadów potwierdzona protokołem wykonania usługi zatwierdzonym przez Zamawiającego. Okresem rozliczeniowym jest miesiąc kalendarzowy.</w:t>
      </w:r>
    </w:p>
    <w:p w14:paraId="36DD9328" w14:textId="77777777" w:rsidR="00307187" w:rsidRDefault="00307187" w:rsidP="002C556C">
      <w:pPr>
        <w:autoSpaceDE w:val="0"/>
        <w:autoSpaceDN w:val="0"/>
        <w:spacing w:line="260" w:lineRule="exact"/>
        <w:ind w:left="284" w:hanging="284"/>
        <w:jc w:val="both"/>
        <w:rPr>
          <w:rFonts w:asciiTheme="minorHAnsi" w:hAnsiTheme="minorHAnsi" w:cstheme="minorHAnsi"/>
          <w:color w:val="auto"/>
        </w:rPr>
      </w:pPr>
    </w:p>
    <w:p w14:paraId="1E1CF800" w14:textId="5CF0CA12" w:rsidR="00E73EF4" w:rsidRPr="00314CDC" w:rsidRDefault="00307187" w:rsidP="002C556C">
      <w:pPr>
        <w:autoSpaceDE w:val="0"/>
        <w:autoSpaceDN w:val="0"/>
        <w:spacing w:line="260" w:lineRule="exact"/>
        <w:ind w:left="284" w:hanging="284"/>
        <w:jc w:val="both"/>
        <w:rPr>
          <w:rFonts w:asciiTheme="minorHAnsi" w:eastAsiaTheme="minorHAnsi" w:hAnsiTheme="minorHAnsi" w:cstheme="minorHAnsi"/>
          <w:color w:val="auto"/>
          <w:lang w:eastAsia="en-US"/>
        </w:rPr>
      </w:pPr>
      <w:r>
        <w:rPr>
          <w:rFonts w:asciiTheme="minorHAnsi" w:eastAsiaTheme="minorHAnsi" w:hAnsiTheme="minorHAnsi" w:cstheme="minorHAnsi"/>
          <w:color w:val="auto"/>
          <w:lang w:eastAsia="en-US"/>
        </w:rPr>
        <w:t xml:space="preserve">5. </w:t>
      </w:r>
      <w:r w:rsidR="00E73EF4" w:rsidRPr="00314CDC">
        <w:rPr>
          <w:rFonts w:asciiTheme="minorHAnsi" w:eastAsiaTheme="minorHAnsi" w:hAnsiTheme="minorHAnsi" w:cstheme="minorHAnsi"/>
          <w:color w:val="auto"/>
          <w:lang w:eastAsia="en-US"/>
        </w:rPr>
        <w:t>W</w:t>
      </w:r>
      <w:r w:rsidR="00C4281B" w:rsidRPr="00314CDC">
        <w:rPr>
          <w:rFonts w:asciiTheme="minorHAnsi" w:eastAsiaTheme="minorHAnsi" w:hAnsiTheme="minorHAnsi" w:cstheme="minorHAnsi"/>
          <w:color w:val="auto"/>
          <w:lang w:eastAsia="en-US"/>
        </w:rPr>
        <w:t>ykonawca oświadcza, że będzie wystawiał i przekazywał Zamawiającemu faktury w formie – papierowej (tradycyjnej)/elektronicznej (ustrukturyzowanej, zgodnie z przedłożonym oświadczeniem – załącznik nr</w:t>
      </w:r>
      <w:r w:rsidR="00CB1BEB">
        <w:rPr>
          <w:rFonts w:asciiTheme="minorHAnsi" w:eastAsiaTheme="minorHAnsi" w:hAnsiTheme="minorHAnsi" w:cstheme="minorHAnsi"/>
          <w:color w:val="auto"/>
          <w:lang w:eastAsia="en-US"/>
        </w:rPr>
        <w:t xml:space="preserve"> 2</w:t>
      </w:r>
      <w:r w:rsidR="00C4281B" w:rsidRPr="00314CDC">
        <w:rPr>
          <w:rFonts w:asciiTheme="minorHAnsi" w:eastAsiaTheme="minorHAnsi" w:hAnsiTheme="minorHAnsi" w:cstheme="minorHAnsi"/>
          <w:color w:val="auto"/>
          <w:lang w:eastAsia="en-US"/>
        </w:rPr>
        <w:t xml:space="preserve"> do umowy.</w:t>
      </w:r>
    </w:p>
    <w:p w14:paraId="6D973ED4" w14:textId="5E524C57" w:rsidR="00C6177D" w:rsidRDefault="00C6177D" w:rsidP="00E73EF4">
      <w:pPr>
        <w:autoSpaceDE w:val="0"/>
        <w:autoSpaceDN w:val="0"/>
        <w:spacing w:line="260" w:lineRule="exact"/>
        <w:ind w:left="284"/>
        <w:jc w:val="both"/>
        <w:rPr>
          <w:rFonts w:asciiTheme="minorHAnsi" w:eastAsiaTheme="minorHAnsi" w:hAnsiTheme="minorHAnsi" w:cstheme="minorHAnsi"/>
          <w:color w:val="000000"/>
          <w:lang w:eastAsia="en-US"/>
        </w:rPr>
      </w:pPr>
    </w:p>
    <w:p w14:paraId="5F3A61A0" w14:textId="7BFD60AF" w:rsidR="00602746" w:rsidRPr="00307187" w:rsidRDefault="00307187" w:rsidP="00307187">
      <w:pPr>
        <w:autoSpaceDE w:val="0"/>
        <w:autoSpaceDN w:val="0"/>
        <w:spacing w:line="260" w:lineRule="exact"/>
        <w:ind w:left="284" w:hanging="284"/>
        <w:jc w:val="both"/>
        <w:rPr>
          <w:rFonts w:asciiTheme="minorHAnsi" w:eastAsiaTheme="minorHAnsi" w:hAnsiTheme="minorHAnsi" w:cstheme="minorHAnsi"/>
          <w:color w:val="auto"/>
          <w:lang w:eastAsia="en-US"/>
        </w:rPr>
      </w:pPr>
      <w:r>
        <w:rPr>
          <w:rFonts w:asciiTheme="minorHAnsi" w:eastAsiaTheme="minorHAnsi" w:hAnsiTheme="minorHAnsi" w:cstheme="minorHAnsi"/>
          <w:color w:val="auto"/>
          <w:lang w:eastAsia="en-US"/>
        </w:rPr>
        <w:t>6</w:t>
      </w:r>
      <w:r w:rsidR="00C6177D" w:rsidRPr="00314CDC">
        <w:rPr>
          <w:rFonts w:asciiTheme="minorHAnsi" w:eastAsiaTheme="minorHAnsi" w:hAnsiTheme="minorHAnsi" w:cstheme="minorHAnsi"/>
          <w:color w:val="auto"/>
          <w:lang w:eastAsia="en-US"/>
        </w:rPr>
        <w:t>. Zamawiający informuje, że inne dokumenty (poza fakturą) Wykonawca zobowiązany jest składać w formie papierowej (tradycyjnej).</w:t>
      </w:r>
    </w:p>
    <w:p w14:paraId="5DC01A41" w14:textId="61C3411F" w:rsidR="00602746" w:rsidRPr="00055819" w:rsidRDefault="00F730DB" w:rsidP="005052BE">
      <w:pPr>
        <w:widowControl w:val="0"/>
        <w:spacing w:before="144" w:after="144" w:line="23" w:lineRule="atLeast"/>
        <w:ind w:left="284" w:hanging="284"/>
        <w:jc w:val="both"/>
        <w:rPr>
          <w:rFonts w:asciiTheme="minorHAnsi" w:hAnsiTheme="minorHAnsi" w:cstheme="minorHAnsi"/>
        </w:rPr>
      </w:pPr>
      <w:r>
        <w:rPr>
          <w:rFonts w:asciiTheme="minorHAnsi" w:hAnsiTheme="minorHAnsi" w:cstheme="minorHAnsi"/>
        </w:rPr>
        <w:t>7</w:t>
      </w:r>
      <w:r w:rsidR="00602746" w:rsidRPr="00055819">
        <w:rPr>
          <w:rFonts w:asciiTheme="minorHAnsi" w:hAnsiTheme="minorHAnsi" w:cstheme="minorHAnsi"/>
        </w:rPr>
        <w:t xml:space="preserve">. Wynagrodzenie, o którym mowa w ust. </w:t>
      </w:r>
      <w:r w:rsidR="00B8199E">
        <w:rPr>
          <w:rFonts w:asciiTheme="minorHAnsi" w:hAnsiTheme="minorHAnsi" w:cstheme="minorHAnsi"/>
        </w:rPr>
        <w:t>2</w:t>
      </w:r>
      <w:r w:rsidR="00602746" w:rsidRPr="00055819">
        <w:rPr>
          <w:rFonts w:asciiTheme="minorHAnsi" w:hAnsiTheme="minorHAnsi" w:cstheme="minorHAnsi"/>
        </w:rPr>
        <w:t xml:space="preserve"> obejmuje wszystkie koszty związane </w:t>
      </w:r>
      <w:r w:rsidR="0052308E">
        <w:rPr>
          <w:rFonts w:asciiTheme="minorHAnsi" w:hAnsiTheme="minorHAnsi" w:cstheme="minorHAnsi"/>
        </w:rPr>
        <w:br/>
      </w:r>
      <w:r w:rsidR="00602746" w:rsidRPr="00055819">
        <w:rPr>
          <w:rFonts w:asciiTheme="minorHAnsi" w:hAnsiTheme="minorHAnsi" w:cstheme="minorHAnsi"/>
        </w:rPr>
        <w:t>z wykonaniem przedmiotu umowy.</w:t>
      </w:r>
    </w:p>
    <w:p w14:paraId="2DBC155E" w14:textId="4126C31B" w:rsidR="00602746" w:rsidRDefault="00F730DB" w:rsidP="00B8199E">
      <w:pPr>
        <w:ind w:left="284" w:hanging="284"/>
        <w:jc w:val="both"/>
        <w:rPr>
          <w:rFonts w:asciiTheme="minorHAnsi" w:eastAsiaTheme="minorHAnsi" w:hAnsiTheme="minorHAnsi" w:cstheme="minorHAnsi"/>
          <w:color w:val="auto"/>
          <w:lang w:eastAsia="en-US"/>
        </w:rPr>
      </w:pPr>
      <w:r>
        <w:rPr>
          <w:rFonts w:asciiTheme="minorHAnsi" w:hAnsiTheme="minorHAnsi" w:cstheme="minorHAnsi"/>
        </w:rPr>
        <w:t>8</w:t>
      </w:r>
      <w:r w:rsidR="00602746" w:rsidRPr="00055819">
        <w:rPr>
          <w:rFonts w:asciiTheme="minorHAnsi" w:hAnsiTheme="minorHAnsi" w:cstheme="minorHAnsi"/>
        </w:rPr>
        <w:t>. Wynagrodzenie będzie płatne miesięcznie z dołu na rachunek bankowy Wykonawcy nr ………………………, w terminie do 14 dni licząc od daty doręczenia Zamawiającemu prawidłowo wystawionej faktury.</w:t>
      </w:r>
      <w:r w:rsidR="00060473" w:rsidRPr="00055819">
        <w:rPr>
          <w:rFonts w:asciiTheme="minorHAnsi" w:eastAsiaTheme="minorHAnsi" w:hAnsiTheme="minorHAnsi" w:cstheme="minorHAnsi"/>
          <w:color w:val="auto"/>
          <w:lang w:eastAsia="en-US"/>
        </w:rPr>
        <w:t xml:space="preserve"> Zmiana numeru rachunku bankowego Wykonawcy nie wymaga sporządzenia aneksu do Umowy, lecz pisemnego powiadomienia Zamawiającego i staje się skuteczna z chwilą otrzymania przez Zamawiającego pisma wskazującego nowy numer rachunku bankowego Wykonawcy</w:t>
      </w:r>
      <w:r w:rsidR="002E758F">
        <w:rPr>
          <w:rFonts w:asciiTheme="minorHAnsi" w:eastAsiaTheme="minorHAnsi" w:hAnsiTheme="minorHAnsi" w:cstheme="minorHAnsi"/>
          <w:color w:val="auto"/>
          <w:lang w:eastAsia="en-US"/>
        </w:rPr>
        <w:t>.</w:t>
      </w:r>
    </w:p>
    <w:p w14:paraId="706EC576" w14:textId="77777777" w:rsidR="00BD7E9F" w:rsidRDefault="00BD7E9F" w:rsidP="002E758F">
      <w:pPr>
        <w:ind w:left="284"/>
        <w:jc w:val="both"/>
        <w:rPr>
          <w:rFonts w:asciiTheme="minorHAnsi" w:eastAsiaTheme="minorHAnsi" w:hAnsiTheme="minorHAnsi" w:cstheme="minorHAnsi"/>
          <w:color w:val="auto"/>
          <w:lang w:eastAsia="en-US"/>
        </w:rPr>
      </w:pPr>
    </w:p>
    <w:p w14:paraId="2155520C" w14:textId="34738090" w:rsidR="00BD7E9F" w:rsidRDefault="00F730DB" w:rsidP="00F33B6E">
      <w:pPr>
        <w:ind w:left="284" w:hanging="284"/>
        <w:jc w:val="both"/>
        <w:rPr>
          <w:rFonts w:asciiTheme="minorHAnsi" w:eastAsiaTheme="minorHAnsi" w:hAnsiTheme="minorHAnsi" w:cstheme="minorHAnsi"/>
          <w:color w:val="auto"/>
          <w:lang w:eastAsia="en-US"/>
        </w:rPr>
      </w:pPr>
      <w:r>
        <w:rPr>
          <w:rFonts w:asciiTheme="minorHAnsi" w:eastAsiaTheme="minorHAnsi" w:hAnsiTheme="minorHAnsi" w:cstheme="minorHAnsi"/>
          <w:color w:val="auto"/>
          <w:lang w:eastAsia="en-US"/>
        </w:rPr>
        <w:t>9</w:t>
      </w:r>
      <w:r w:rsidR="00BD7E9F">
        <w:rPr>
          <w:rFonts w:asciiTheme="minorHAnsi" w:eastAsiaTheme="minorHAnsi" w:hAnsiTheme="minorHAnsi" w:cstheme="minorHAnsi"/>
          <w:color w:val="auto"/>
          <w:lang w:eastAsia="en-US"/>
        </w:rPr>
        <w:t xml:space="preserve">. Faktura za wykonanie przedmiotu umowy </w:t>
      </w:r>
      <w:r w:rsidR="00703687">
        <w:rPr>
          <w:rFonts w:asciiTheme="minorHAnsi" w:eastAsiaTheme="minorHAnsi" w:hAnsiTheme="minorHAnsi" w:cstheme="minorHAnsi"/>
          <w:color w:val="auto"/>
          <w:lang w:eastAsia="en-US"/>
        </w:rPr>
        <w:t>wystawiana będzie w następujący sposób</w:t>
      </w:r>
      <w:r w:rsidR="00BD7E9F">
        <w:rPr>
          <w:rFonts w:asciiTheme="minorHAnsi" w:eastAsiaTheme="minorHAnsi" w:hAnsiTheme="minorHAnsi" w:cstheme="minorHAnsi"/>
          <w:color w:val="auto"/>
          <w:lang w:eastAsia="en-US"/>
        </w:rPr>
        <w:t>:</w:t>
      </w:r>
    </w:p>
    <w:p w14:paraId="0B4EC6F1" w14:textId="063D8AE6" w:rsidR="00BD7E9F" w:rsidRDefault="00BD7E9F" w:rsidP="002E758F">
      <w:pPr>
        <w:ind w:left="284"/>
        <w:jc w:val="both"/>
        <w:rPr>
          <w:rFonts w:asciiTheme="minorHAnsi" w:eastAsiaTheme="minorHAnsi" w:hAnsiTheme="minorHAnsi" w:cstheme="minorHAnsi"/>
          <w:color w:val="auto"/>
          <w:lang w:eastAsia="en-US"/>
        </w:rPr>
      </w:pPr>
      <w:r>
        <w:rPr>
          <w:rFonts w:asciiTheme="minorHAnsi" w:eastAsiaTheme="minorHAnsi" w:hAnsiTheme="minorHAnsi" w:cstheme="minorHAnsi"/>
          <w:color w:val="auto"/>
          <w:lang w:eastAsia="en-US"/>
        </w:rPr>
        <w:t>Nabywca: Gmina Reszel, ul. Rynek 24, 11-440 Reszel</w:t>
      </w:r>
    </w:p>
    <w:p w14:paraId="59B67495" w14:textId="35C2C696" w:rsidR="00BD7E9F" w:rsidRDefault="00BD7E9F" w:rsidP="002E758F">
      <w:pPr>
        <w:ind w:left="284"/>
        <w:jc w:val="both"/>
        <w:rPr>
          <w:rFonts w:asciiTheme="minorHAnsi" w:eastAsiaTheme="minorHAnsi" w:hAnsiTheme="minorHAnsi" w:cstheme="minorHAnsi"/>
          <w:color w:val="auto"/>
          <w:lang w:eastAsia="en-US"/>
        </w:rPr>
      </w:pPr>
      <w:r>
        <w:rPr>
          <w:rFonts w:asciiTheme="minorHAnsi" w:eastAsiaTheme="minorHAnsi" w:hAnsiTheme="minorHAnsi" w:cstheme="minorHAnsi"/>
          <w:color w:val="auto"/>
          <w:lang w:eastAsia="en-US"/>
        </w:rPr>
        <w:t>NIP: 742-224-33-26; REGON: 510743611.</w:t>
      </w:r>
    </w:p>
    <w:p w14:paraId="0C4928C9" w14:textId="15BCE83C" w:rsidR="00703687" w:rsidRDefault="00703687" w:rsidP="002E758F">
      <w:pPr>
        <w:ind w:left="284"/>
        <w:jc w:val="both"/>
        <w:rPr>
          <w:rFonts w:asciiTheme="minorHAnsi" w:eastAsiaTheme="minorHAnsi" w:hAnsiTheme="minorHAnsi" w:cstheme="minorHAnsi"/>
          <w:color w:val="auto"/>
          <w:lang w:eastAsia="en-US"/>
        </w:rPr>
      </w:pPr>
      <w:r>
        <w:rPr>
          <w:rFonts w:asciiTheme="minorHAnsi" w:eastAsiaTheme="minorHAnsi" w:hAnsiTheme="minorHAnsi" w:cstheme="minorHAnsi"/>
          <w:color w:val="auto"/>
          <w:lang w:eastAsia="en-US"/>
        </w:rPr>
        <w:t>Odbiorca: Urząd Gminy w Reszlu, ul. Rynek 24, 11-440 Reszel.</w:t>
      </w:r>
    </w:p>
    <w:p w14:paraId="35C79E2D" w14:textId="460BF9C4" w:rsidR="006A2FFC" w:rsidRDefault="006A2FFC" w:rsidP="002E758F">
      <w:pPr>
        <w:ind w:left="284"/>
        <w:jc w:val="both"/>
        <w:rPr>
          <w:rFonts w:asciiTheme="minorHAnsi" w:eastAsiaTheme="minorHAnsi" w:hAnsiTheme="minorHAnsi" w:cstheme="minorHAnsi"/>
          <w:color w:val="auto"/>
          <w:lang w:eastAsia="en-US"/>
        </w:rPr>
      </w:pPr>
    </w:p>
    <w:p w14:paraId="5479B0BD" w14:textId="6ACB48D7" w:rsidR="006A2FFC" w:rsidRDefault="00F730DB" w:rsidP="00F33B6E">
      <w:pPr>
        <w:ind w:left="284" w:hanging="284"/>
        <w:jc w:val="both"/>
        <w:rPr>
          <w:rFonts w:asciiTheme="minorHAnsi" w:eastAsiaTheme="minorHAnsi" w:hAnsiTheme="minorHAnsi" w:cstheme="minorHAnsi"/>
          <w:color w:val="auto"/>
          <w:lang w:eastAsia="en-US"/>
        </w:rPr>
      </w:pPr>
      <w:r>
        <w:rPr>
          <w:rFonts w:asciiTheme="minorHAnsi" w:eastAsiaTheme="minorHAnsi" w:hAnsiTheme="minorHAnsi" w:cstheme="minorHAnsi"/>
          <w:color w:val="auto"/>
          <w:lang w:eastAsia="en-US"/>
        </w:rPr>
        <w:t>10</w:t>
      </w:r>
      <w:r w:rsidR="006A2FFC">
        <w:rPr>
          <w:rFonts w:asciiTheme="minorHAnsi" w:eastAsiaTheme="minorHAnsi" w:hAnsiTheme="minorHAnsi" w:cstheme="minorHAnsi"/>
          <w:color w:val="auto"/>
          <w:lang w:eastAsia="en-US"/>
        </w:rPr>
        <w:t>. Za nieterminową płatność faktury, Wykonawca ma prawo naliczyć odsetki ustawowe.</w:t>
      </w:r>
    </w:p>
    <w:p w14:paraId="13C51AA8" w14:textId="0B9C591B" w:rsidR="006A2FFC" w:rsidRDefault="006A2FFC" w:rsidP="002E758F">
      <w:pPr>
        <w:ind w:left="284"/>
        <w:jc w:val="both"/>
        <w:rPr>
          <w:rFonts w:asciiTheme="minorHAnsi" w:eastAsiaTheme="minorHAnsi" w:hAnsiTheme="minorHAnsi" w:cstheme="minorHAnsi"/>
          <w:color w:val="auto"/>
          <w:lang w:eastAsia="en-US"/>
        </w:rPr>
      </w:pPr>
    </w:p>
    <w:p w14:paraId="577E3499" w14:textId="530A5184" w:rsidR="008A3E56" w:rsidRDefault="006A2FFC" w:rsidP="00F33B6E">
      <w:pPr>
        <w:ind w:left="284" w:hanging="284"/>
        <w:jc w:val="both"/>
        <w:rPr>
          <w:rFonts w:asciiTheme="minorHAnsi" w:eastAsiaTheme="minorHAnsi" w:hAnsiTheme="minorHAnsi" w:cstheme="minorHAnsi"/>
          <w:color w:val="auto"/>
          <w:lang w:eastAsia="en-US"/>
        </w:rPr>
      </w:pPr>
      <w:r>
        <w:rPr>
          <w:rFonts w:asciiTheme="minorHAnsi" w:eastAsiaTheme="minorHAnsi" w:hAnsiTheme="minorHAnsi" w:cstheme="minorHAnsi"/>
          <w:color w:val="auto"/>
          <w:lang w:eastAsia="en-US"/>
        </w:rPr>
        <w:t>1</w:t>
      </w:r>
      <w:r w:rsidR="00F730DB">
        <w:rPr>
          <w:rFonts w:asciiTheme="minorHAnsi" w:eastAsiaTheme="minorHAnsi" w:hAnsiTheme="minorHAnsi" w:cstheme="minorHAnsi"/>
          <w:color w:val="auto"/>
          <w:lang w:eastAsia="en-US"/>
        </w:rPr>
        <w:t>1</w:t>
      </w:r>
      <w:r>
        <w:rPr>
          <w:rFonts w:asciiTheme="minorHAnsi" w:eastAsiaTheme="minorHAnsi" w:hAnsiTheme="minorHAnsi" w:cstheme="minorHAnsi"/>
          <w:color w:val="auto"/>
          <w:lang w:eastAsia="en-US"/>
        </w:rPr>
        <w:t>. Za dzień dokonania zapłaty przyjmuje się dzień złożenia polecenia przelewu w banku przez Zamawiającego.</w:t>
      </w:r>
    </w:p>
    <w:p w14:paraId="754B8FEC" w14:textId="77777777" w:rsidR="008A3E56" w:rsidRDefault="008A3E56" w:rsidP="008A3E56">
      <w:pPr>
        <w:ind w:left="284"/>
        <w:jc w:val="both"/>
        <w:rPr>
          <w:rFonts w:asciiTheme="minorHAnsi" w:eastAsiaTheme="minorHAnsi" w:hAnsiTheme="minorHAnsi" w:cstheme="minorHAnsi"/>
          <w:color w:val="auto"/>
          <w:lang w:eastAsia="en-US"/>
        </w:rPr>
      </w:pPr>
    </w:p>
    <w:p w14:paraId="08130B85" w14:textId="102558A7" w:rsidR="006A2FFC" w:rsidRPr="008A3E56" w:rsidRDefault="008A3E56" w:rsidP="00F33B6E">
      <w:pPr>
        <w:ind w:left="284" w:hanging="284"/>
        <w:jc w:val="both"/>
        <w:rPr>
          <w:rFonts w:asciiTheme="minorHAnsi" w:eastAsiaTheme="minorHAnsi" w:hAnsiTheme="minorHAnsi" w:cstheme="minorHAnsi"/>
          <w:color w:val="auto"/>
          <w:lang w:eastAsia="en-US"/>
        </w:rPr>
      </w:pPr>
      <w:r>
        <w:rPr>
          <w:rFonts w:asciiTheme="minorHAnsi" w:eastAsiaTheme="minorHAnsi" w:hAnsiTheme="minorHAnsi" w:cstheme="minorHAnsi"/>
          <w:color w:val="auto"/>
          <w:lang w:eastAsia="en-US"/>
        </w:rPr>
        <w:t>1</w:t>
      </w:r>
      <w:r w:rsidR="00F730DB">
        <w:rPr>
          <w:rFonts w:asciiTheme="minorHAnsi" w:eastAsiaTheme="minorHAnsi" w:hAnsiTheme="minorHAnsi" w:cstheme="minorHAnsi"/>
          <w:color w:val="auto"/>
          <w:lang w:eastAsia="en-US"/>
        </w:rPr>
        <w:t>2</w:t>
      </w:r>
      <w:r>
        <w:rPr>
          <w:rFonts w:asciiTheme="minorHAnsi" w:eastAsiaTheme="minorHAnsi" w:hAnsiTheme="minorHAnsi" w:cstheme="minorHAnsi"/>
          <w:color w:val="auto"/>
          <w:lang w:eastAsia="en-US"/>
        </w:rPr>
        <w:t>.</w:t>
      </w:r>
      <w:r w:rsidR="006A2FFC" w:rsidRPr="008A3E56">
        <w:rPr>
          <w:rFonts w:asciiTheme="minorHAnsi" w:eastAsiaTheme="minorHAnsi" w:hAnsiTheme="minorHAnsi" w:cstheme="minorHAnsi"/>
          <w:color w:val="auto"/>
          <w:lang w:eastAsia="en-US"/>
        </w:rPr>
        <w:t xml:space="preserve"> </w:t>
      </w:r>
      <w:r>
        <w:rPr>
          <w:rFonts w:asciiTheme="minorHAnsi" w:eastAsiaTheme="minorHAnsi" w:hAnsiTheme="minorHAnsi" w:cstheme="minorHAnsi"/>
          <w:color w:val="auto"/>
          <w:lang w:eastAsia="en-US"/>
        </w:rPr>
        <w:t>Zamawiający uprawniony jest do potrącenia z wynagrodzenia Wykonawcy wszelkich należnych jemu na podstawie niniejszej Umowy kwot, w szczególności z tytułu kar umownych.</w:t>
      </w:r>
    </w:p>
    <w:p w14:paraId="2B3600CC" w14:textId="77777777" w:rsidR="002E758F" w:rsidRPr="002E758F" w:rsidRDefault="002E758F" w:rsidP="00043264">
      <w:pPr>
        <w:jc w:val="both"/>
        <w:rPr>
          <w:rFonts w:asciiTheme="minorHAnsi" w:eastAsiaTheme="minorHAnsi" w:hAnsiTheme="minorHAnsi" w:cstheme="minorHAnsi"/>
          <w:color w:val="auto"/>
          <w:lang w:eastAsia="en-US"/>
        </w:rPr>
      </w:pPr>
    </w:p>
    <w:p w14:paraId="7E1BEB03" w14:textId="398EC962" w:rsidR="00C67D3A" w:rsidRDefault="00D15D79" w:rsidP="0050693C">
      <w:pPr>
        <w:widowControl w:val="0"/>
        <w:spacing w:before="144" w:after="144" w:line="23" w:lineRule="atLeast"/>
        <w:ind w:left="284" w:hanging="284"/>
        <w:jc w:val="both"/>
        <w:rPr>
          <w:rFonts w:asciiTheme="minorHAnsi" w:hAnsiTheme="minorHAnsi" w:cstheme="minorHAnsi"/>
        </w:rPr>
      </w:pPr>
      <w:r>
        <w:rPr>
          <w:rFonts w:asciiTheme="minorHAnsi" w:hAnsiTheme="minorHAnsi" w:cstheme="minorHAnsi"/>
        </w:rPr>
        <w:t>1</w:t>
      </w:r>
      <w:r w:rsidR="00F730DB">
        <w:rPr>
          <w:rFonts w:asciiTheme="minorHAnsi" w:hAnsiTheme="minorHAnsi" w:cstheme="minorHAnsi"/>
        </w:rPr>
        <w:t>3</w:t>
      </w:r>
      <w:r w:rsidR="00602746" w:rsidRPr="004D1703">
        <w:rPr>
          <w:rFonts w:asciiTheme="minorHAnsi" w:hAnsiTheme="minorHAnsi" w:cstheme="minorHAnsi"/>
        </w:rPr>
        <w:t>. Terminowość i prawidłowość wykonania usług będzie oceniona przez Zamawiającego                      w oparciu o harmonogram realizacji usług przedstawiony Zamawiającemu przez Wykonawcę oraz protokoły pokontrolne.</w:t>
      </w:r>
    </w:p>
    <w:p w14:paraId="7E3D10EA" w14:textId="237C0BF1" w:rsidR="00F3590C" w:rsidRPr="00F3590C" w:rsidRDefault="00F3590C" w:rsidP="00982186">
      <w:pPr>
        <w:widowControl w:val="0"/>
        <w:spacing w:before="144" w:after="144"/>
        <w:ind w:left="284" w:hanging="284"/>
        <w:contextualSpacing/>
        <w:jc w:val="center"/>
        <w:rPr>
          <w:rFonts w:asciiTheme="minorHAnsi" w:hAnsiTheme="minorHAnsi" w:cstheme="minorHAnsi"/>
          <w:b/>
          <w:bCs/>
          <w:color w:val="auto"/>
        </w:rPr>
      </w:pPr>
      <w:r w:rsidRPr="00F3590C">
        <w:rPr>
          <w:rFonts w:asciiTheme="minorHAnsi" w:hAnsiTheme="minorHAnsi" w:cstheme="minorHAnsi"/>
          <w:b/>
          <w:bCs/>
          <w:color w:val="auto"/>
        </w:rPr>
        <w:t>§9</w:t>
      </w:r>
      <w:r w:rsidR="00EE354A">
        <w:rPr>
          <w:rFonts w:asciiTheme="minorHAnsi" w:hAnsiTheme="minorHAnsi" w:cstheme="minorHAnsi"/>
          <w:b/>
          <w:bCs/>
          <w:color w:val="auto"/>
        </w:rPr>
        <w:t>.</w:t>
      </w:r>
    </w:p>
    <w:p w14:paraId="693DDB1A" w14:textId="0F776818" w:rsidR="00602746" w:rsidRPr="004D1703" w:rsidRDefault="00602746" w:rsidP="00982186">
      <w:pPr>
        <w:pStyle w:val="NormalnyWeb"/>
        <w:spacing w:before="144" w:after="144" w:line="240" w:lineRule="auto"/>
        <w:contextualSpacing/>
        <w:jc w:val="both"/>
        <w:rPr>
          <w:rFonts w:asciiTheme="minorHAnsi" w:hAnsiTheme="minorHAnsi" w:cstheme="minorHAnsi"/>
        </w:rPr>
      </w:pPr>
      <w:r w:rsidRPr="004D1703">
        <w:rPr>
          <w:rFonts w:asciiTheme="minorHAnsi" w:hAnsiTheme="minorHAnsi" w:cstheme="minorHAnsi"/>
        </w:rPr>
        <w:t xml:space="preserve">1. Wykonawca zapłaci Zamawiającemu </w:t>
      </w:r>
      <w:r w:rsidRPr="0049256B">
        <w:rPr>
          <w:rFonts w:asciiTheme="minorHAnsi" w:hAnsiTheme="minorHAnsi" w:cstheme="minorHAnsi"/>
          <w:b/>
          <w:bCs/>
        </w:rPr>
        <w:t>kary umowne</w:t>
      </w:r>
      <w:r w:rsidRPr="004D1703">
        <w:rPr>
          <w:rFonts w:asciiTheme="minorHAnsi" w:hAnsiTheme="minorHAnsi" w:cstheme="minorHAnsi"/>
        </w:rPr>
        <w:t>:</w:t>
      </w:r>
    </w:p>
    <w:p w14:paraId="050B7613" w14:textId="585D18D2" w:rsidR="00602746" w:rsidRPr="004D1703" w:rsidRDefault="00602746" w:rsidP="00F3590C">
      <w:pPr>
        <w:pStyle w:val="NormalnyWeb"/>
        <w:numPr>
          <w:ilvl w:val="1"/>
          <w:numId w:val="9"/>
        </w:numPr>
        <w:tabs>
          <w:tab w:val="left" w:pos="1276"/>
        </w:tabs>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t xml:space="preserve">za odstąpienie od umowy z przyczyn leżących po stronie Wykonawcy - w wysokości 10% </w:t>
      </w:r>
      <w:r w:rsidR="000F07AC">
        <w:rPr>
          <w:rFonts w:asciiTheme="minorHAnsi" w:hAnsiTheme="minorHAnsi" w:cstheme="minorHAnsi"/>
        </w:rPr>
        <w:t xml:space="preserve">wartości </w:t>
      </w:r>
      <w:r w:rsidRPr="004D1703">
        <w:rPr>
          <w:rFonts w:asciiTheme="minorHAnsi" w:hAnsiTheme="minorHAnsi" w:cstheme="minorHAnsi"/>
        </w:rPr>
        <w:t>wynagrodzenia brutto</w:t>
      </w:r>
      <w:r w:rsidR="00A04E89">
        <w:rPr>
          <w:rFonts w:asciiTheme="minorHAnsi" w:hAnsiTheme="minorHAnsi" w:cstheme="minorHAnsi"/>
        </w:rPr>
        <w:t>, o którym mowa w § 8 ust. 2</w:t>
      </w:r>
      <w:r w:rsidR="00C33780">
        <w:rPr>
          <w:rFonts w:asciiTheme="minorHAnsi" w:hAnsiTheme="minorHAnsi" w:cstheme="minorHAnsi"/>
        </w:rPr>
        <w:t>;</w:t>
      </w:r>
    </w:p>
    <w:p w14:paraId="23BD7385" w14:textId="150FE42B" w:rsidR="00602746" w:rsidRPr="004D1703" w:rsidRDefault="00602746" w:rsidP="00F3590C">
      <w:pPr>
        <w:pStyle w:val="NormalnyWeb"/>
        <w:numPr>
          <w:ilvl w:val="1"/>
          <w:numId w:val="9"/>
        </w:numPr>
        <w:tabs>
          <w:tab w:val="clear" w:pos="1440"/>
          <w:tab w:val="left" w:pos="1418"/>
        </w:tabs>
        <w:spacing w:before="144" w:after="144" w:line="23" w:lineRule="atLeast"/>
        <w:ind w:left="284" w:hanging="284"/>
        <w:jc w:val="both"/>
        <w:rPr>
          <w:rFonts w:asciiTheme="minorHAnsi" w:hAnsiTheme="minorHAnsi" w:cstheme="minorHAnsi"/>
        </w:rPr>
      </w:pPr>
      <w:r w:rsidRPr="004D1703">
        <w:rPr>
          <w:rFonts w:asciiTheme="minorHAnsi" w:eastAsia="Times New Roman" w:hAnsiTheme="minorHAnsi" w:cstheme="minorHAnsi"/>
        </w:rPr>
        <w:t xml:space="preserve">jeżeli </w:t>
      </w:r>
      <w:r w:rsidR="00F645C7">
        <w:rPr>
          <w:rFonts w:asciiTheme="minorHAnsi" w:eastAsia="Times New Roman" w:hAnsiTheme="minorHAnsi" w:cstheme="minorHAnsi"/>
        </w:rPr>
        <w:t>prace</w:t>
      </w:r>
      <w:r w:rsidRPr="004D1703">
        <w:rPr>
          <w:rFonts w:asciiTheme="minorHAnsi" w:eastAsia="Times New Roman" w:hAnsiTheme="minorHAnsi" w:cstheme="minorHAnsi"/>
        </w:rPr>
        <w:t xml:space="preserve"> objęte przedmiotem niniejszej umowy będzie wykonywał podmiot inny niż Wykonawca lub inny niż Podwykonawca skierowany do wykonania usługi zgodnie</w:t>
      </w:r>
      <w:r w:rsidRPr="004D1703">
        <w:rPr>
          <w:rFonts w:asciiTheme="minorHAnsi" w:eastAsia="Times New Roman" w:hAnsiTheme="minorHAnsi" w:cstheme="minorHAnsi"/>
        </w:rPr>
        <w:br/>
        <w:t>z procedurą określoną w § 1</w:t>
      </w:r>
      <w:r w:rsidR="00525E1C">
        <w:rPr>
          <w:rFonts w:asciiTheme="minorHAnsi" w:eastAsia="Times New Roman" w:hAnsiTheme="minorHAnsi" w:cstheme="minorHAnsi"/>
        </w:rPr>
        <w:t>0</w:t>
      </w:r>
      <w:r w:rsidR="00607CC6">
        <w:rPr>
          <w:rFonts w:asciiTheme="minorHAnsi" w:eastAsia="Times New Roman" w:hAnsiTheme="minorHAnsi" w:cstheme="minorHAnsi"/>
        </w:rPr>
        <w:t xml:space="preserve"> </w:t>
      </w:r>
      <w:r w:rsidRPr="004D1703">
        <w:rPr>
          <w:rFonts w:asciiTheme="minorHAnsi" w:eastAsia="Times New Roman" w:hAnsiTheme="minorHAnsi" w:cstheme="minorHAnsi"/>
        </w:rPr>
        <w:t xml:space="preserve">– karę umowną w wysokości </w:t>
      </w:r>
      <w:r w:rsidRPr="004D1703">
        <w:rPr>
          <w:rFonts w:asciiTheme="minorHAnsi" w:eastAsia="Times New Roman" w:hAnsiTheme="minorHAnsi" w:cstheme="minorHAnsi"/>
          <w:bCs/>
        </w:rPr>
        <w:t>15 %</w:t>
      </w:r>
      <w:r w:rsidRPr="004D1703">
        <w:rPr>
          <w:rFonts w:asciiTheme="minorHAnsi" w:eastAsia="Times New Roman" w:hAnsiTheme="minorHAnsi" w:cstheme="minorHAnsi"/>
        </w:rPr>
        <w:t xml:space="preserve"> </w:t>
      </w:r>
      <w:r w:rsidR="008B5814">
        <w:rPr>
          <w:rFonts w:asciiTheme="minorHAnsi" w:eastAsia="Times New Roman" w:hAnsiTheme="minorHAnsi" w:cstheme="minorHAnsi"/>
        </w:rPr>
        <w:t xml:space="preserve">wartości </w:t>
      </w:r>
      <w:r w:rsidRPr="004D1703">
        <w:rPr>
          <w:rFonts w:asciiTheme="minorHAnsi" w:eastAsia="Times New Roman" w:hAnsiTheme="minorHAnsi" w:cstheme="minorHAnsi"/>
        </w:rPr>
        <w:t>wynagrodzenia brutto</w:t>
      </w:r>
      <w:r w:rsidR="002D2121">
        <w:rPr>
          <w:rFonts w:asciiTheme="minorHAnsi" w:eastAsia="Times New Roman" w:hAnsiTheme="minorHAnsi" w:cstheme="minorHAnsi"/>
        </w:rPr>
        <w:t>, o którym mowa w §</w:t>
      </w:r>
      <w:r w:rsidR="00525E1C">
        <w:rPr>
          <w:rFonts w:asciiTheme="minorHAnsi" w:eastAsia="Times New Roman" w:hAnsiTheme="minorHAnsi" w:cstheme="minorHAnsi"/>
        </w:rPr>
        <w:t xml:space="preserve"> </w:t>
      </w:r>
      <w:r w:rsidR="007269AF">
        <w:rPr>
          <w:rFonts w:asciiTheme="minorHAnsi" w:eastAsia="Times New Roman" w:hAnsiTheme="minorHAnsi" w:cstheme="minorHAnsi"/>
        </w:rPr>
        <w:t>8 ust. 2</w:t>
      </w:r>
      <w:r w:rsidR="00C33780">
        <w:rPr>
          <w:rFonts w:asciiTheme="minorHAnsi" w:eastAsia="Times New Roman" w:hAnsiTheme="minorHAnsi" w:cstheme="minorHAnsi"/>
        </w:rPr>
        <w:t>;</w:t>
      </w:r>
    </w:p>
    <w:p w14:paraId="36058D22" w14:textId="2A455AC3" w:rsidR="00602746" w:rsidRPr="004D1703" w:rsidRDefault="00602746" w:rsidP="00F3590C">
      <w:pPr>
        <w:pStyle w:val="NormalnyWeb"/>
        <w:numPr>
          <w:ilvl w:val="1"/>
          <w:numId w:val="9"/>
        </w:numPr>
        <w:tabs>
          <w:tab w:val="left" w:pos="1276"/>
        </w:tabs>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t xml:space="preserve">za opóźnienia w przystąpieniu do wykonania przedmiotu umowy zgodnie z przyjętym harmonogramem – w wysokości 0,05% </w:t>
      </w:r>
      <w:r w:rsidR="009D22B5">
        <w:rPr>
          <w:rFonts w:asciiTheme="minorHAnsi" w:hAnsiTheme="minorHAnsi" w:cstheme="minorHAnsi"/>
        </w:rPr>
        <w:t xml:space="preserve">wartości </w:t>
      </w:r>
      <w:r w:rsidRPr="004D1703">
        <w:rPr>
          <w:rFonts w:asciiTheme="minorHAnsi" w:hAnsiTheme="minorHAnsi" w:cstheme="minorHAnsi"/>
        </w:rPr>
        <w:t>wynagrodzenia</w:t>
      </w:r>
      <w:r w:rsidR="002D2121">
        <w:rPr>
          <w:rFonts w:asciiTheme="minorHAnsi" w:hAnsiTheme="minorHAnsi" w:cstheme="minorHAnsi"/>
        </w:rPr>
        <w:t xml:space="preserve"> brutto</w:t>
      </w:r>
      <w:r w:rsidRPr="004D1703">
        <w:rPr>
          <w:rFonts w:asciiTheme="minorHAnsi" w:hAnsiTheme="minorHAnsi" w:cstheme="minorHAnsi"/>
        </w:rPr>
        <w:t xml:space="preserve">, o którym mowa </w:t>
      </w:r>
      <w:r w:rsidR="0052308E">
        <w:rPr>
          <w:rFonts w:asciiTheme="minorHAnsi" w:hAnsiTheme="minorHAnsi" w:cstheme="minorHAnsi"/>
        </w:rPr>
        <w:br/>
      </w:r>
      <w:r w:rsidRPr="004D1703">
        <w:rPr>
          <w:rFonts w:asciiTheme="minorHAnsi" w:hAnsiTheme="minorHAnsi" w:cstheme="minorHAnsi"/>
        </w:rPr>
        <w:t xml:space="preserve">w § </w:t>
      </w:r>
      <w:r w:rsidR="00707166">
        <w:rPr>
          <w:rFonts w:asciiTheme="minorHAnsi" w:hAnsiTheme="minorHAnsi" w:cstheme="minorHAnsi"/>
        </w:rPr>
        <w:t>8</w:t>
      </w:r>
      <w:r w:rsidRPr="004D1703">
        <w:rPr>
          <w:rFonts w:asciiTheme="minorHAnsi" w:hAnsiTheme="minorHAnsi" w:cstheme="minorHAnsi"/>
        </w:rPr>
        <w:t xml:space="preserve"> ust. </w:t>
      </w:r>
      <w:r w:rsidR="00707166">
        <w:rPr>
          <w:rFonts w:asciiTheme="minorHAnsi" w:hAnsiTheme="minorHAnsi" w:cstheme="minorHAnsi"/>
        </w:rPr>
        <w:t xml:space="preserve">2 </w:t>
      </w:r>
      <w:r w:rsidRPr="004D1703">
        <w:rPr>
          <w:rFonts w:asciiTheme="minorHAnsi" w:hAnsiTheme="minorHAnsi" w:cstheme="minorHAnsi"/>
        </w:rPr>
        <w:t>za każdy dzień opóźnienia</w:t>
      </w:r>
      <w:r w:rsidR="00C33780">
        <w:rPr>
          <w:rFonts w:asciiTheme="minorHAnsi" w:hAnsiTheme="minorHAnsi" w:cstheme="minorHAnsi"/>
        </w:rPr>
        <w:t>;</w:t>
      </w:r>
    </w:p>
    <w:p w14:paraId="0E0426B3" w14:textId="4D103D79" w:rsidR="00602746" w:rsidRPr="004D1703" w:rsidRDefault="00602746" w:rsidP="00F3590C">
      <w:pPr>
        <w:pStyle w:val="NormalnyWeb"/>
        <w:numPr>
          <w:ilvl w:val="1"/>
          <w:numId w:val="9"/>
        </w:numPr>
        <w:tabs>
          <w:tab w:val="left" w:pos="1276"/>
        </w:tabs>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t>za brak właściwego oznakowania pojazdów służących do odbioru i transportu odpadów komunalnych – 100,00 zł za każdy stwierdzony przypadek</w:t>
      </w:r>
      <w:r w:rsidR="00C33780">
        <w:rPr>
          <w:rFonts w:asciiTheme="minorHAnsi" w:hAnsiTheme="minorHAnsi" w:cstheme="minorHAnsi"/>
        </w:rPr>
        <w:t>;</w:t>
      </w:r>
    </w:p>
    <w:p w14:paraId="504D503B" w14:textId="5EA5422B" w:rsidR="00602746" w:rsidRPr="004D1703" w:rsidRDefault="00602746" w:rsidP="00F3590C">
      <w:pPr>
        <w:pStyle w:val="NormalnyWeb"/>
        <w:numPr>
          <w:ilvl w:val="1"/>
          <w:numId w:val="9"/>
        </w:numPr>
        <w:tabs>
          <w:tab w:val="left" w:pos="1276"/>
        </w:tabs>
        <w:spacing w:before="144" w:after="144" w:line="23" w:lineRule="atLeast"/>
        <w:ind w:left="284" w:hanging="284"/>
        <w:jc w:val="both"/>
        <w:rPr>
          <w:rFonts w:asciiTheme="minorHAnsi" w:hAnsiTheme="minorHAnsi" w:cstheme="minorHAnsi"/>
        </w:rPr>
      </w:pPr>
      <w:bookmarkStart w:id="6" w:name="__UnoMark__23049_1284518353"/>
      <w:bookmarkEnd w:id="6"/>
      <w:r w:rsidRPr="004D1703">
        <w:rPr>
          <w:rFonts w:asciiTheme="minorHAnsi" w:hAnsiTheme="minorHAnsi" w:cstheme="minorHAnsi"/>
        </w:rPr>
        <w:lastRenderedPageBreak/>
        <w:t>za stwierdzone nieprawidłowości w zakresie odbierania i zagospodarowania odpadów komunalnych zmieszanych, segregowanych i biodegradowalnych tj.:</w:t>
      </w:r>
    </w:p>
    <w:p w14:paraId="410BD1E8" w14:textId="59200297" w:rsidR="00602746" w:rsidRPr="004D1703" w:rsidRDefault="00602746" w:rsidP="00F3590C">
      <w:pPr>
        <w:numPr>
          <w:ilvl w:val="2"/>
          <w:numId w:val="9"/>
        </w:numPr>
        <w:tabs>
          <w:tab w:val="left" w:pos="1418"/>
        </w:tabs>
        <w:spacing w:before="144" w:after="144" w:line="23" w:lineRule="atLeast"/>
        <w:ind w:left="709" w:hanging="283"/>
        <w:jc w:val="both"/>
        <w:rPr>
          <w:rFonts w:asciiTheme="minorHAnsi" w:hAnsiTheme="minorHAnsi" w:cstheme="minorHAnsi"/>
        </w:rPr>
      </w:pPr>
      <w:r w:rsidRPr="004D1703">
        <w:rPr>
          <w:rFonts w:asciiTheme="minorHAnsi" w:eastAsia="Calibri" w:hAnsiTheme="minorHAnsi" w:cstheme="minorHAnsi"/>
          <w:color w:val="auto"/>
        </w:rPr>
        <w:t xml:space="preserve"> </w:t>
      </w:r>
      <w:r w:rsidRPr="004D1703">
        <w:rPr>
          <w:rFonts w:asciiTheme="minorHAnsi" w:hAnsiTheme="minorHAnsi" w:cstheme="minorHAnsi"/>
          <w:color w:val="auto"/>
        </w:rPr>
        <w:t xml:space="preserve">brak odebrania odpadów komunalnych </w:t>
      </w:r>
      <w:r w:rsidR="00C668CD" w:rsidRPr="009D3CB1">
        <w:rPr>
          <w:rFonts w:asciiTheme="minorHAnsi" w:hAnsiTheme="minorHAnsi" w:cstheme="minorHAnsi"/>
          <w:color w:val="auto"/>
        </w:rPr>
        <w:t>w terminie wynikającym z harmonogramu odbioru odpadów</w:t>
      </w:r>
      <w:r w:rsidR="003E4C9E" w:rsidRPr="009D3CB1">
        <w:rPr>
          <w:rFonts w:asciiTheme="minorHAnsi" w:hAnsiTheme="minorHAnsi" w:cstheme="minorHAnsi"/>
          <w:color w:val="auto"/>
        </w:rPr>
        <w:t xml:space="preserve"> </w:t>
      </w:r>
      <w:r w:rsidRPr="004D1703">
        <w:rPr>
          <w:rFonts w:asciiTheme="minorHAnsi" w:hAnsiTheme="minorHAnsi" w:cstheme="minorHAnsi"/>
          <w:color w:val="auto"/>
        </w:rPr>
        <w:t>– 500,00 zł za każdy stwierdzony przypadek; kara będzie naliczana jako iloczyn kwoty 500,00 zł oraz ilości nieruchomości zamieszkałych od których nie odebrano odpadów komunalnych</w:t>
      </w:r>
      <w:r w:rsidR="00C33780">
        <w:rPr>
          <w:rFonts w:asciiTheme="minorHAnsi" w:hAnsiTheme="minorHAnsi" w:cstheme="minorHAnsi"/>
          <w:color w:val="auto"/>
        </w:rPr>
        <w:t>,</w:t>
      </w:r>
    </w:p>
    <w:p w14:paraId="7D808F63" w14:textId="77777777" w:rsidR="00602746" w:rsidRPr="004D1703" w:rsidRDefault="00602746" w:rsidP="00F3590C">
      <w:pPr>
        <w:numPr>
          <w:ilvl w:val="2"/>
          <w:numId w:val="9"/>
        </w:numPr>
        <w:tabs>
          <w:tab w:val="left" w:pos="1418"/>
        </w:tabs>
        <w:spacing w:before="144" w:after="144" w:line="23" w:lineRule="atLeast"/>
        <w:ind w:left="709" w:hanging="283"/>
        <w:jc w:val="both"/>
        <w:rPr>
          <w:rFonts w:asciiTheme="minorHAnsi" w:hAnsiTheme="minorHAnsi" w:cstheme="minorHAnsi"/>
        </w:rPr>
      </w:pPr>
      <w:r w:rsidRPr="004D1703">
        <w:rPr>
          <w:rFonts w:asciiTheme="minorHAnsi" w:eastAsia="Calibri" w:hAnsiTheme="minorHAnsi" w:cstheme="minorHAnsi"/>
          <w:color w:val="auto"/>
        </w:rPr>
        <w:t xml:space="preserve"> </w:t>
      </w:r>
      <w:r w:rsidRPr="004D1703">
        <w:rPr>
          <w:rFonts w:asciiTheme="minorHAnsi" w:hAnsiTheme="minorHAnsi" w:cstheme="minorHAnsi"/>
          <w:color w:val="auto"/>
        </w:rPr>
        <w:t>nieterminowe odebranie odpadów – 200,00 zł za każdy stwierdzony przypadek; kara będzie naliczana jako iloczyn kwoty 200,00 zł oraz ilości nieruchomości zamieszkałych od których odebrano nieterminowo odpady za każdy dzień opóźnienia,</w:t>
      </w:r>
    </w:p>
    <w:p w14:paraId="4809CE90" w14:textId="055AB40F" w:rsidR="00602746" w:rsidRPr="004D1703" w:rsidRDefault="00602746" w:rsidP="004254AE">
      <w:pPr>
        <w:numPr>
          <w:ilvl w:val="2"/>
          <w:numId w:val="9"/>
        </w:numPr>
        <w:tabs>
          <w:tab w:val="left" w:pos="1560"/>
        </w:tabs>
        <w:spacing w:before="144" w:after="144" w:line="23" w:lineRule="atLeast"/>
        <w:ind w:left="709" w:hanging="283"/>
        <w:jc w:val="both"/>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 xml:space="preserve">brak wykonania czynności o których mowa w § </w:t>
      </w:r>
      <w:r w:rsidR="00476378">
        <w:rPr>
          <w:rFonts w:asciiTheme="minorHAnsi" w:hAnsiTheme="minorHAnsi" w:cstheme="minorHAnsi"/>
        </w:rPr>
        <w:t xml:space="preserve">5 </w:t>
      </w:r>
      <w:r w:rsidRPr="004D1703">
        <w:rPr>
          <w:rFonts w:asciiTheme="minorHAnsi" w:hAnsiTheme="minorHAnsi" w:cstheme="minorHAnsi"/>
        </w:rPr>
        <w:t xml:space="preserve">ust. </w:t>
      </w:r>
      <w:r w:rsidR="00476378">
        <w:rPr>
          <w:rFonts w:asciiTheme="minorHAnsi" w:hAnsiTheme="minorHAnsi" w:cstheme="minorHAnsi"/>
        </w:rPr>
        <w:t>2</w:t>
      </w:r>
      <w:r w:rsidRPr="004D1703">
        <w:rPr>
          <w:rFonts w:asciiTheme="minorHAnsi" w:hAnsiTheme="minorHAnsi" w:cstheme="minorHAnsi"/>
        </w:rPr>
        <w:t xml:space="preserve"> pkt </w:t>
      </w:r>
      <w:r w:rsidR="00476378">
        <w:rPr>
          <w:rFonts w:asciiTheme="minorHAnsi" w:hAnsiTheme="minorHAnsi" w:cstheme="minorHAnsi"/>
        </w:rPr>
        <w:t>14) i 15)</w:t>
      </w:r>
      <w:r w:rsidRPr="004D1703">
        <w:rPr>
          <w:rFonts w:asciiTheme="minorHAnsi" w:hAnsiTheme="minorHAnsi" w:cstheme="minorHAnsi"/>
        </w:rPr>
        <w:t xml:space="preserve"> – 500,00 zł za każdy stwierdzony przypadek niewykonania,</w:t>
      </w:r>
    </w:p>
    <w:p w14:paraId="344D92D4" w14:textId="240DE8F8" w:rsidR="007D60A8" w:rsidRPr="00055819" w:rsidRDefault="00602746" w:rsidP="004254AE">
      <w:pPr>
        <w:numPr>
          <w:ilvl w:val="2"/>
          <w:numId w:val="9"/>
        </w:numPr>
        <w:tabs>
          <w:tab w:val="left" w:pos="1560"/>
        </w:tabs>
        <w:spacing w:before="144" w:after="144" w:line="23" w:lineRule="atLeast"/>
        <w:ind w:left="709" w:hanging="283"/>
        <w:jc w:val="both"/>
        <w:rPr>
          <w:rFonts w:asciiTheme="minorHAnsi" w:hAnsiTheme="minorHAnsi" w:cstheme="minorHAnsi"/>
          <w:color w:val="auto"/>
        </w:rPr>
      </w:pPr>
      <w:r w:rsidRPr="00055819">
        <w:rPr>
          <w:rFonts w:asciiTheme="minorHAnsi" w:eastAsia="Calibri" w:hAnsiTheme="minorHAnsi" w:cstheme="minorHAnsi"/>
          <w:color w:val="auto"/>
        </w:rPr>
        <w:t xml:space="preserve"> </w:t>
      </w:r>
      <w:bookmarkStart w:id="7" w:name="_Hlk21686166"/>
      <w:r w:rsidR="007D60A8" w:rsidRPr="00055819">
        <w:rPr>
          <w:rFonts w:asciiTheme="minorHAnsi" w:eastAsiaTheme="minorHAnsi" w:hAnsiTheme="minorHAnsi" w:cstheme="minorHAnsi"/>
          <w:color w:val="auto"/>
          <w:lang w:eastAsia="en-US"/>
        </w:rPr>
        <w:t xml:space="preserve">za nieosiągnięcie wymaganego </w:t>
      </w:r>
      <w:r w:rsidR="00055819" w:rsidRPr="00055819">
        <w:rPr>
          <w:rFonts w:asciiTheme="minorHAnsi" w:eastAsiaTheme="minorHAnsi" w:hAnsiTheme="minorHAnsi" w:cstheme="minorHAnsi"/>
          <w:color w:val="auto"/>
          <w:lang w:eastAsia="en-US"/>
        </w:rPr>
        <w:t xml:space="preserve">ustawowo </w:t>
      </w:r>
      <w:r w:rsidR="007D60A8" w:rsidRPr="00055819">
        <w:rPr>
          <w:rFonts w:asciiTheme="minorHAnsi" w:eastAsiaTheme="minorHAnsi" w:hAnsiTheme="minorHAnsi" w:cstheme="minorHAnsi"/>
          <w:color w:val="auto"/>
          <w:lang w:eastAsia="en-US"/>
        </w:rPr>
        <w:t>w skali roku poziomu</w:t>
      </w:r>
      <w:r w:rsidR="00055819" w:rsidRPr="00055819">
        <w:rPr>
          <w:rFonts w:asciiTheme="minorHAnsi" w:eastAsiaTheme="minorHAnsi" w:hAnsiTheme="minorHAnsi" w:cstheme="minorHAnsi"/>
          <w:color w:val="auto"/>
          <w:lang w:eastAsia="en-US"/>
        </w:rPr>
        <w:t xml:space="preserve"> recyklingu oraz poziomu ograniczenia masy odpadów komunalnych ulegających biodegradacji przekazywanych do składowania, </w:t>
      </w:r>
      <w:r w:rsidR="007D60A8" w:rsidRPr="00055819">
        <w:rPr>
          <w:rFonts w:asciiTheme="minorHAnsi" w:eastAsiaTheme="minorHAnsi" w:hAnsiTheme="minorHAnsi" w:cstheme="minorHAnsi"/>
          <w:color w:val="auto"/>
          <w:lang w:eastAsia="en-US"/>
        </w:rPr>
        <w:t>o którym mowa</w:t>
      </w:r>
      <w:r w:rsidR="007D60A8" w:rsidRPr="00055819">
        <w:rPr>
          <w:rFonts w:asciiTheme="minorHAnsi" w:hAnsiTheme="minorHAnsi" w:cstheme="minorHAnsi"/>
          <w:color w:val="auto"/>
        </w:rPr>
        <w:t xml:space="preserve"> w § </w:t>
      </w:r>
      <w:r w:rsidR="00CE6E48">
        <w:rPr>
          <w:rFonts w:asciiTheme="minorHAnsi" w:hAnsiTheme="minorHAnsi" w:cstheme="minorHAnsi"/>
          <w:color w:val="auto"/>
        </w:rPr>
        <w:t xml:space="preserve">5 </w:t>
      </w:r>
      <w:r w:rsidR="007D60A8" w:rsidRPr="00055819">
        <w:rPr>
          <w:rFonts w:asciiTheme="minorHAnsi" w:hAnsiTheme="minorHAnsi" w:cstheme="minorHAnsi"/>
          <w:color w:val="auto"/>
        </w:rPr>
        <w:t xml:space="preserve">ust. </w:t>
      </w:r>
      <w:r w:rsidR="00CE6E48">
        <w:rPr>
          <w:rFonts w:asciiTheme="minorHAnsi" w:hAnsiTheme="minorHAnsi" w:cstheme="minorHAnsi"/>
          <w:color w:val="auto"/>
        </w:rPr>
        <w:t>2</w:t>
      </w:r>
      <w:r w:rsidR="007D60A8" w:rsidRPr="00055819">
        <w:rPr>
          <w:rFonts w:asciiTheme="minorHAnsi" w:hAnsiTheme="minorHAnsi" w:cstheme="minorHAnsi"/>
          <w:color w:val="auto"/>
        </w:rPr>
        <w:t xml:space="preserve"> pkt </w:t>
      </w:r>
      <w:r w:rsidR="00CE6E48">
        <w:rPr>
          <w:rFonts w:asciiTheme="minorHAnsi" w:hAnsiTheme="minorHAnsi" w:cstheme="minorHAnsi"/>
          <w:color w:val="auto"/>
        </w:rPr>
        <w:t>21)</w:t>
      </w:r>
      <w:r w:rsidR="007D60A8" w:rsidRPr="00055819">
        <w:rPr>
          <w:rFonts w:asciiTheme="minorHAnsi" w:hAnsiTheme="minorHAnsi" w:cstheme="minorHAnsi"/>
          <w:color w:val="auto"/>
        </w:rPr>
        <w:t xml:space="preserve"> lit a) i b)</w:t>
      </w:r>
      <w:r w:rsidR="00055819" w:rsidRPr="00055819">
        <w:rPr>
          <w:rFonts w:asciiTheme="minorHAnsi" w:eastAsiaTheme="minorHAnsi" w:hAnsiTheme="minorHAnsi" w:cstheme="minorHAnsi"/>
          <w:color w:val="auto"/>
          <w:lang w:eastAsia="en-US"/>
        </w:rPr>
        <w:t xml:space="preserve"> </w:t>
      </w:r>
      <w:r w:rsidR="007D60A8" w:rsidRPr="00055819">
        <w:rPr>
          <w:rFonts w:asciiTheme="minorHAnsi" w:eastAsiaTheme="minorHAnsi" w:hAnsiTheme="minorHAnsi" w:cstheme="minorHAnsi"/>
          <w:color w:val="auto"/>
          <w:lang w:eastAsia="en-US"/>
        </w:rPr>
        <w:t xml:space="preserve">karę </w:t>
      </w:r>
      <w:r w:rsidR="00055819" w:rsidRPr="00055819">
        <w:rPr>
          <w:rFonts w:asciiTheme="minorHAnsi" w:eastAsiaTheme="minorHAnsi" w:hAnsiTheme="minorHAnsi" w:cstheme="minorHAnsi"/>
          <w:color w:val="auto"/>
          <w:lang w:eastAsia="en-US"/>
        </w:rPr>
        <w:t>pieniężną</w:t>
      </w:r>
      <w:r w:rsidR="007D60A8" w:rsidRPr="00055819">
        <w:rPr>
          <w:rFonts w:asciiTheme="minorHAnsi" w:eastAsiaTheme="minorHAnsi" w:hAnsiTheme="minorHAnsi" w:cstheme="minorHAnsi"/>
          <w:color w:val="auto"/>
          <w:lang w:eastAsia="en-US"/>
        </w:rPr>
        <w:t xml:space="preserve"> oblicza się jako iloczyn jednostkowej stawki opłaty za umieszczenie niesegregowanych (zmieszanych) odpadów komunalnych na składowisku, określonej w przepisach wydanych na postawie art. 290 ustawy z dnia 27 kwietnia 2001 r. Prawo ochrony środowiska i brakującej masy odpadów komunalnych, wyrażonej w Mg, wymaganej do osiągnięcia odpowiedniego poziomu recyklingu, przygotowania do ponownego użycia i odzysku innymi metodami lub ograniczenia masy odpadów komunalnych ulegających biodegradacji przekazywanych do składowania</w:t>
      </w:r>
      <w:r w:rsidR="00C33780">
        <w:rPr>
          <w:rFonts w:asciiTheme="minorHAnsi" w:eastAsiaTheme="minorHAnsi" w:hAnsiTheme="minorHAnsi" w:cstheme="minorHAnsi"/>
          <w:color w:val="auto"/>
          <w:lang w:eastAsia="en-US"/>
        </w:rPr>
        <w:t>,</w:t>
      </w:r>
    </w:p>
    <w:p w14:paraId="6C9C49D8" w14:textId="6F010B04" w:rsidR="00160E58" w:rsidRPr="007D60A8" w:rsidRDefault="00055819" w:rsidP="004254AE">
      <w:pPr>
        <w:numPr>
          <w:ilvl w:val="2"/>
          <w:numId w:val="9"/>
        </w:numPr>
        <w:tabs>
          <w:tab w:val="left" w:pos="1560"/>
        </w:tabs>
        <w:spacing w:before="144" w:after="144" w:line="23" w:lineRule="atLeast"/>
        <w:ind w:left="709" w:hanging="283"/>
        <w:jc w:val="both"/>
        <w:rPr>
          <w:rFonts w:asciiTheme="minorHAnsi" w:hAnsiTheme="minorHAnsi" w:cstheme="minorHAnsi"/>
        </w:rPr>
      </w:pPr>
      <w:r>
        <w:rPr>
          <w:rFonts w:asciiTheme="minorHAnsi" w:hAnsiTheme="minorHAnsi" w:cstheme="minorHAnsi"/>
        </w:rPr>
        <w:t xml:space="preserve"> </w:t>
      </w:r>
      <w:r w:rsidR="00602746" w:rsidRPr="007D60A8">
        <w:rPr>
          <w:rFonts w:asciiTheme="minorHAnsi" w:hAnsiTheme="minorHAnsi" w:cstheme="minorHAnsi"/>
        </w:rPr>
        <w:t xml:space="preserve">brak wykonania czynności o których mowa w § </w:t>
      </w:r>
      <w:r w:rsidR="0084728C">
        <w:rPr>
          <w:rFonts w:asciiTheme="minorHAnsi" w:hAnsiTheme="minorHAnsi" w:cstheme="minorHAnsi"/>
        </w:rPr>
        <w:t>2 ust. 2 pkt 4), § 5 ust. 2 pkt 17) i pkt 31)</w:t>
      </w:r>
      <w:r w:rsidR="00602746" w:rsidRPr="007D60A8">
        <w:rPr>
          <w:rFonts w:asciiTheme="minorHAnsi" w:hAnsiTheme="minorHAnsi" w:cstheme="minorHAnsi"/>
        </w:rPr>
        <w:t xml:space="preserve"> </w:t>
      </w:r>
      <w:r w:rsidR="00281466">
        <w:rPr>
          <w:rFonts w:asciiTheme="minorHAnsi" w:hAnsiTheme="minorHAnsi" w:cstheme="minorHAnsi"/>
        </w:rPr>
        <w:t>–</w:t>
      </w:r>
      <w:r w:rsidR="00BA12C6">
        <w:rPr>
          <w:rFonts w:asciiTheme="minorHAnsi" w:hAnsiTheme="minorHAnsi" w:cstheme="minorHAnsi"/>
        </w:rPr>
        <w:t xml:space="preserve"> </w:t>
      </w:r>
      <w:r w:rsidR="00602746" w:rsidRPr="007D60A8">
        <w:rPr>
          <w:rFonts w:asciiTheme="minorHAnsi" w:hAnsiTheme="minorHAnsi" w:cstheme="minorHAnsi"/>
        </w:rPr>
        <w:t>200,00 zł w każdym przypadku niewykonania</w:t>
      </w:r>
      <w:bookmarkEnd w:id="7"/>
      <w:r w:rsidR="00160E58" w:rsidRPr="007D60A8">
        <w:rPr>
          <w:rFonts w:asciiTheme="minorHAnsi" w:hAnsiTheme="minorHAnsi" w:cstheme="minorHAnsi"/>
        </w:rPr>
        <w:t>,</w:t>
      </w:r>
    </w:p>
    <w:p w14:paraId="2D09A748" w14:textId="4EE441BE" w:rsidR="00160E58" w:rsidRDefault="00160E58" w:rsidP="004254AE">
      <w:pPr>
        <w:numPr>
          <w:ilvl w:val="2"/>
          <w:numId w:val="9"/>
        </w:numPr>
        <w:tabs>
          <w:tab w:val="left" w:pos="1560"/>
        </w:tabs>
        <w:spacing w:before="144" w:after="144" w:line="23" w:lineRule="atLeast"/>
        <w:ind w:left="709" w:hanging="283"/>
        <w:jc w:val="both"/>
        <w:rPr>
          <w:rFonts w:asciiTheme="minorHAnsi" w:hAnsiTheme="minorHAnsi" w:cstheme="minorHAnsi"/>
        </w:rPr>
      </w:pPr>
      <w:r>
        <w:rPr>
          <w:rFonts w:asciiTheme="minorHAnsi" w:hAnsiTheme="minorHAnsi" w:cstheme="minorHAnsi"/>
        </w:rPr>
        <w:t xml:space="preserve"> </w:t>
      </w:r>
      <w:r w:rsidR="00602746" w:rsidRPr="00160E58">
        <w:rPr>
          <w:rFonts w:asciiTheme="minorHAnsi" w:hAnsiTheme="minorHAnsi" w:cstheme="minorHAnsi"/>
        </w:rPr>
        <w:t xml:space="preserve">brak wyposażenia nieruchomości przypisanych do systemu indywidualnego  </w:t>
      </w:r>
      <w:r w:rsidR="00E71759" w:rsidRPr="00160E58">
        <w:rPr>
          <w:rFonts w:asciiTheme="minorHAnsi" w:hAnsiTheme="minorHAnsi" w:cstheme="minorHAnsi"/>
        </w:rPr>
        <w:t xml:space="preserve">                             </w:t>
      </w:r>
      <w:r w:rsidR="00602746" w:rsidRPr="00160E58">
        <w:rPr>
          <w:rFonts w:asciiTheme="minorHAnsi" w:hAnsiTheme="minorHAnsi" w:cstheme="minorHAnsi"/>
        </w:rPr>
        <w:t xml:space="preserve"> w wymagane worki do selektywnej zbiorki odpadów lub wyposażenie po terminach wynikających § </w:t>
      </w:r>
      <w:r w:rsidR="002E2E6C">
        <w:rPr>
          <w:rFonts w:asciiTheme="minorHAnsi" w:hAnsiTheme="minorHAnsi" w:cstheme="minorHAnsi"/>
        </w:rPr>
        <w:t xml:space="preserve">5 </w:t>
      </w:r>
      <w:r w:rsidR="00602746" w:rsidRPr="00160E58">
        <w:rPr>
          <w:rFonts w:asciiTheme="minorHAnsi" w:hAnsiTheme="minorHAnsi" w:cstheme="minorHAnsi"/>
        </w:rPr>
        <w:t xml:space="preserve">ust. 1 pkt </w:t>
      </w:r>
      <w:r w:rsidR="002E2E6C">
        <w:rPr>
          <w:rFonts w:asciiTheme="minorHAnsi" w:hAnsiTheme="minorHAnsi" w:cstheme="minorHAnsi"/>
        </w:rPr>
        <w:t>6</w:t>
      </w:r>
      <w:r w:rsidR="00602746" w:rsidRPr="00160E58">
        <w:rPr>
          <w:rFonts w:asciiTheme="minorHAnsi" w:hAnsiTheme="minorHAnsi" w:cstheme="minorHAnsi"/>
        </w:rPr>
        <w:t>) – 100,00 zł za każdy stwierdzony przypadek,</w:t>
      </w:r>
    </w:p>
    <w:p w14:paraId="11B5B9EF" w14:textId="79FE7DA2" w:rsidR="00602746" w:rsidRDefault="00160E58" w:rsidP="004254AE">
      <w:pPr>
        <w:numPr>
          <w:ilvl w:val="2"/>
          <w:numId w:val="9"/>
        </w:numPr>
        <w:tabs>
          <w:tab w:val="left" w:pos="1560"/>
        </w:tabs>
        <w:spacing w:before="144" w:after="144" w:line="23" w:lineRule="atLeast"/>
        <w:ind w:left="709" w:hanging="283"/>
        <w:jc w:val="both"/>
        <w:rPr>
          <w:rFonts w:asciiTheme="minorHAnsi" w:hAnsiTheme="minorHAnsi" w:cstheme="minorHAnsi"/>
        </w:rPr>
      </w:pPr>
      <w:r>
        <w:rPr>
          <w:rFonts w:asciiTheme="minorHAnsi" w:hAnsiTheme="minorHAnsi" w:cstheme="minorHAnsi"/>
        </w:rPr>
        <w:t xml:space="preserve"> </w:t>
      </w:r>
      <w:r w:rsidR="00602746" w:rsidRPr="00160E58">
        <w:rPr>
          <w:rFonts w:asciiTheme="minorHAnsi" w:hAnsiTheme="minorHAnsi" w:cstheme="minorHAnsi"/>
        </w:rPr>
        <w:t xml:space="preserve">brak zagospodarowania selektywnie zbieranych odpadów w sposób określony  w § </w:t>
      </w:r>
      <w:r w:rsidR="003D0E2F">
        <w:rPr>
          <w:rFonts w:asciiTheme="minorHAnsi" w:hAnsiTheme="minorHAnsi" w:cstheme="minorHAnsi"/>
        </w:rPr>
        <w:t>5</w:t>
      </w:r>
      <w:r w:rsidR="00602746" w:rsidRPr="00160E58">
        <w:rPr>
          <w:rFonts w:asciiTheme="minorHAnsi" w:hAnsiTheme="minorHAnsi" w:cstheme="minorHAnsi"/>
        </w:rPr>
        <w:t xml:space="preserve"> ust.1 pkt </w:t>
      </w:r>
      <w:r w:rsidR="003D0E2F">
        <w:rPr>
          <w:rFonts w:asciiTheme="minorHAnsi" w:hAnsiTheme="minorHAnsi" w:cstheme="minorHAnsi"/>
        </w:rPr>
        <w:t>23) i ust. 2 pkt 15)</w:t>
      </w:r>
      <w:r w:rsidR="00602746" w:rsidRPr="00160E58">
        <w:rPr>
          <w:rFonts w:asciiTheme="minorHAnsi" w:hAnsiTheme="minorHAnsi" w:cstheme="minorHAnsi"/>
        </w:rPr>
        <w:t xml:space="preserve"> – 1 000,00 zł za każdą tonę odpadów,</w:t>
      </w:r>
    </w:p>
    <w:p w14:paraId="0CFCDDFF" w14:textId="2F42050A" w:rsidR="00160E58" w:rsidRPr="00160E58" w:rsidRDefault="00160E58" w:rsidP="004254AE">
      <w:pPr>
        <w:numPr>
          <w:ilvl w:val="2"/>
          <w:numId w:val="9"/>
        </w:numPr>
        <w:tabs>
          <w:tab w:val="left" w:pos="1560"/>
        </w:tabs>
        <w:spacing w:before="144" w:after="144" w:line="23" w:lineRule="atLeast"/>
        <w:ind w:left="709" w:hanging="283"/>
        <w:jc w:val="both"/>
        <w:rPr>
          <w:rFonts w:asciiTheme="minorHAnsi" w:hAnsiTheme="minorHAnsi" w:cstheme="minorHAnsi"/>
        </w:rPr>
      </w:pPr>
      <w:r>
        <w:rPr>
          <w:rFonts w:asciiTheme="minorHAnsi" w:hAnsiTheme="minorHAnsi" w:cstheme="minorHAnsi"/>
        </w:rPr>
        <w:t xml:space="preserve"> </w:t>
      </w:r>
      <w:r w:rsidR="003357C2">
        <w:rPr>
          <w:rFonts w:asciiTheme="minorHAnsi" w:hAnsiTheme="minorHAnsi" w:cstheme="minorHAnsi"/>
        </w:rPr>
        <w:t>z</w:t>
      </w:r>
      <w:r>
        <w:rPr>
          <w:rFonts w:asciiTheme="minorHAnsi" w:hAnsiTheme="minorHAnsi" w:cstheme="minorHAnsi"/>
        </w:rPr>
        <w:t xml:space="preserve">a niewykonanie obowiązku </w:t>
      </w:r>
      <w:r w:rsidRPr="00160E58">
        <w:rPr>
          <w:rFonts w:asciiTheme="minorHAnsi" w:hAnsiTheme="minorHAnsi" w:cstheme="minorHAnsi"/>
        </w:rPr>
        <w:t xml:space="preserve">o których mowa w § </w:t>
      </w:r>
      <w:r w:rsidR="00547787">
        <w:rPr>
          <w:rFonts w:asciiTheme="minorHAnsi" w:hAnsiTheme="minorHAnsi" w:cstheme="minorHAnsi"/>
        </w:rPr>
        <w:t>5</w:t>
      </w:r>
      <w:r w:rsidRPr="00160E58">
        <w:rPr>
          <w:rFonts w:asciiTheme="minorHAnsi" w:hAnsiTheme="minorHAnsi" w:cstheme="minorHAnsi"/>
        </w:rPr>
        <w:t xml:space="preserve"> ust. </w:t>
      </w:r>
      <w:r w:rsidR="00547787">
        <w:rPr>
          <w:rFonts w:asciiTheme="minorHAnsi" w:hAnsiTheme="minorHAnsi" w:cstheme="minorHAnsi"/>
        </w:rPr>
        <w:t>2 pkt 6-</w:t>
      </w:r>
      <w:r w:rsidR="008175C3">
        <w:rPr>
          <w:rFonts w:asciiTheme="minorHAnsi" w:hAnsiTheme="minorHAnsi" w:cstheme="minorHAnsi"/>
        </w:rPr>
        <w:t>11</w:t>
      </w:r>
      <w:r>
        <w:rPr>
          <w:rFonts w:asciiTheme="minorHAnsi" w:hAnsiTheme="minorHAnsi" w:cstheme="minorHAnsi"/>
        </w:rPr>
        <w:t xml:space="preserve"> każdorazowo 500 zł za stwierdzony przypadek</w:t>
      </w:r>
      <w:r w:rsidR="00C33780">
        <w:rPr>
          <w:rFonts w:asciiTheme="minorHAnsi" w:hAnsiTheme="minorHAnsi" w:cstheme="minorHAnsi"/>
        </w:rPr>
        <w:t>;</w:t>
      </w:r>
    </w:p>
    <w:p w14:paraId="03AABA94" w14:textId="77777777" w:rsidR="00602746" w:rsidRPr="004D1703" w:rsidRDefault="00602746" w:rsidP="004254AE">
      <w:pPr>
        <w:pStyle w:val="NormalnyWeb"/>
        <w:numPr>
          <w:ilvl w:val="0"/>
          <w:numId w:val="24"/>
        </w:numPr>
        <w:tabs>
          <w:tab w:val="left" w:pos="851"/>
        </w:tabs>
        <w:spacing w:before="144" w:after="144" w:line="23" w:lineRule="atLeast"/>
        <w:ind w:left="426" w:hanging="426"/>
        <w:jc w:val="both"/>
        <w:rPr>
          <w:rFonts w:asciiTheme="minorHAnsi" w:hAnsiTheme="minorHAnsi" w:cstheme="minorHAnsi"/>
        </w:rPr>
      </w:pPr>
      <w:r w:rsidRPr="004D1703">
        <w:rPr>
          <w:rFonts w:asciiTheme="minorHAnsi" w:hAnsiTheme="minorHAnsi" w:cstheme="minorHAnsi"/>
        </w:rPr>
        <w:t>za stwierdzone nieprawidłowości w zakresie opracowania harmonogramu odbierania odpadów komunalnych, tj.:</w:t>
      </w:r>
    </w:p>
    <w:p w14:paraId="47C46E72" w14:textId="069F2396" w:rsidR="00602746" w:rsidRPr="004D1703" w:rsidRDefault="00602746" w:rsidP="004254AE">
      <w:pPr>
        <w:pStyle w:val="NormalnyWeb"/>
        <w:numPr>
          <w:ilvl w:val="2"/>
          <w:numId w:val="21"/>
        </w:numPr>
        <w:tabs>
          <w:tab w:val="left" w:pos="360"/>
          <w:tab w:val="left" w:pos="1418"/>
        </w:tabs>
        <w:spacing w:before="144" w:after="144" w:line="23" w:lineRule="atLeast"/>
        <w:ind w:left="709" w:hanging="283"/>
        <w:jc w:val="both"/>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 xml:space="preserve">brak przekazania harmonogramu lub brak uzgodnienia w nim zmian z Zamawiającym, na zasadach określonych w § </w:t>
      </w:r>
      <w:r w:rsidR="001E5FEE">
        <w:rPr>
          <w:rFonts w:asciiTheme="minorHAnsi" w:hAnsiTheme="minorHAnsi" w:cstheme="minorHAnsi"/>
        </w:rPr>
        <w:t>5</w:t>
      </w:r>
      <w:r w:rsidRPr="004D1703">
        <w:rPr>
          <w:rFonts w:asciiTheme="minorHAnsi" w:hAnsiTheme="minorHAnsi" w:cstheme="minorHAnsi"/>
        </w:rPr>
        <w:t xml:space="preserve"> ust. </w:t>
      </w:r>
      <w:r w:rsidR="001E5FEE">
        <w:rPr>
          <w:rFonts w:asciiTheme="minorHAnsi" w:hAnsiTheme="minorHAnsi" w:cstheme="minorHAnsi"/>
        </w:rPr>
        <w:t>1</w:t>
      </w:r>
      <w:r w:rsidRPr="004D1703">
        <w:rPr>
          <w:rFonts w:asciiTheme="minorHAnsi" w:hAnsiTheme="minorHAnsi" w:cstheme="minorHAnsi"/>
        </w:rPr>
        <w:t xml:space="preserve"> pkt </w:t>
      </w:r>
      <w:r w:rsidR="001E5FEE">
        <w:rPr>
          <w:rFonts w:asciiTheme="minorHAnsi" w:hAnsiTheme="minorHAnsi" w:cstheme="minorHAnsi"/>
        </w:rPr>
        <w:t>14), 15), 19), 21), 22)</w:t>
      </w:r>
      <w:r w:rsidRPr="004D1703">
        <w:rPr>
          <w:rFonts w:asciiTheme="minorHAnsi" w:hAnsiTheme="minorHAnsi" w:cstheme="minorHAnsi"/>
        </w:rPr>
        <w:t xml:space="preserve"> -  500,00 zł za każdy dzień opóźnienia</w:t>
      </w:r>
      <w:r w:rsidR="000B512C">
        <w:rPr>
          <w:rFonts w:asciiTheme="minorHAnsi" w:hAnsiTheme="minorHAnsi" w:cstheme="minorHAnsi"/>
        </w:rPr>
        <w:t>;</w:t>
      </w:r>
    </w:p>
    <w:p w14:paraId="55CDEB79" w14:textId="77777777" w:rsidR="00602746" w:rsidRPr="004D1703" w:rsidRDefault="00602746" w:rsidP="004254AE">
      <w:pPr>
        <w:pStyle w:val="NormalnyWeb"/>
        <w:numPr>
          <w:ilvl w:val="1"/>
          <w:numId w:val="25"/>
        </w:numPr>
        <w:tabs>
          <w:tab w:val="clear" w:pos="1440"/>
          <w:tab w:val="left" w:pos="360"/>
        </w:tabs>
        <w:spacing w:before="144" w:after="144" w:line="23" w:lineRule="atLeast"/>
        <w:ind w:left="426" w:hanging="480"/>
        <w:jc w:val="both"/>
        <w:rPr>
          <w:rFonts w:asciiTheme="minorHAnsi" w:hAnsiTheme="minorHAnsi" w:cstheme="minorHAnsi"/>
        </w:rPr>
      </w:pPr>
      <w:r w:rsidRPr="004D1703">
        <w:rPr>
          <w:rFonts w:asciiTheme="minorHAnsi" w:hAnsiTheme="minorHAnsi" w:cstheme="minorHAnsi"/>
        </w:rPr>
        <w:t xml:space="preserve">za stwierdzone nieprawidłowości w zakresie prowadzenia dokumentacji związanej </w:t>
      </w:r>
      <w:r w:rsidRPr="004D1703">
        <w:rPr>
          <w:rFonts w:asciiTheme="minorHAnsi" w:hAnsiTheme="minorHAnsi" w:cstheme="minorHAnsi"/>
        </w:rPr>
        <w:br/>
        <w:t>z przedmiotem zamówienia, tj.:</w:t>
      </w:r>
    </w:p>
    <w:p w14:paraId="57CF558D" w14:textId="15B1C2B2" w:rsidR="00602746" w:rsidRPr="004D1703" w:rsidRDefault="00602746" w:rsidP="003357C2">
      <w:pPr>
        <w:numPr>
          <w:ilvl w:val="2"/>
          <w:numId w:val="25"/>
        </w:numPr>
        <w:tabs>
          <w:tab w:val="left" w:pos="1418"/>
        </w:tabs>
        <w:spacing w:before="144" w:after="144" w:line="23" w:lineRule="atLeast"/>
        <w:ind w:left="709" w:hanging="283"/>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 xml:space="preserve">brak lub nierzetelne albo nieterminowe sporządzanie informacji, o których mowa  </w:t>
      </w:r>
      <w:r w:rsidR="00E71759">
        <w:rPr>
          <w:rFonts w:asciiTheme="minorHAnsi" w:hAnsiTheme="minorHAnsi" w:cstheme="minorHAnsi"/>
        </w:rPr>
        <w:t xml:space="preserve">        </w:t>
      </w:r>
      <w:bookmarkStart w:id="8" w:name="_Hlk22218680"/>
      <w:r w:rsidRPr="004D1703">
        <w:rPr>
          <w:rFonts w:asciiTheme="minorHAnsi" w:hAnsiTheme="minorHAnsi" w:cstheme="minorHAnsi"/>
        </w:rPr>
        <w:t xml:space="preserve">w § </w:t>
      </w:r>
      <w:r w:rsidR="00563160">
        <w:rPr>
          <w:rFonts w:asciiTheme="minorHAnsi" w:hAnsiTheme="minorHAnsi" w:cstheme="minorHAnsi"/>
        </w:rPr>
        <w:t xml:space="preserve">5 </w:t>
      </w:r>
      <w:r w:rsidRPr="004D1703">
        <w:rPr>
          <w:rFonts w:asciiTheme="minorHAnsi" w:hAnsiTheme="minorHAnsi" w:cstheme="minorHAnsi"/>
        </w:rPr>
        <w:t xml:space="preserve">ust. </w:t>
      </w:r>
      <w:r w:rsidR="00563160">
        <w:rPr>
          <w:rFonts w:asciiTheme="minorHAnsi" w:hAnsiTheme="minorHAnsi" w:cstheme="minorHAnsi"/>
        </w:rPr>
        <w:t>2</w:t>
      </w:r>
      <w:r w:rsidRPr="004D1703">
        <w:rPr>
          <w:rFonts w:asciiTheme="minorHAnsi" w:hAnsiTheme="minorHAnsi" w:cstheme="minorHAnsi"/>
        </w:rPr>
        <w:t xml:space="preserve"> </w:t>
      </w:r>
      <w:bookmarkEnd w:id="8"/>
      <w:r w:rsidRPr="004D1703">
        <w:rPr>
          <w:rFonts w:asciiTheme="minorHAnsi" w:hAnsiTheme="minorHAnsi" w:cstheme="minorHAnsi"/>
        </w:rPr>
        <w:t xml:space="preserve">pkt </w:t>
      </w:r>
      <w:r w:rsidR="00563160">
        <w:rPr>
          <w:rFonts w:asciiTheme="minorHAnsi" w:hAnsiTheme="minorHAnsi" w:cstheme="minorHAnsi"/>
        </w:rPr>
        <w:t>18), 20), 22), 23)</w:t>
      </w:r>
      <w:r w:rsidRPr="004D1703">
        <w:rPr>
          <w:rFonts w:asciiTheme="minorHAnsi" w:hAnsiTheme="minorHAnsi" w:cstheme="minorHAnsi"/>
        </w:rPr>
        <w:t xml:space="preserve"> – 500,00 zł za każdy stwierdzony przypadek,</w:t>
      </w:r>
    </w:p>
    <w:p w14:paraId="4811DED5" w14:textId="75D21EE2" w:rsidR="00602746" w:rsidRPr="00055819" w:rsidRDefault="00602746" w:rsidP="003357C2">
      <w:pPr>
        <w:numPr>
          <w:ilvl w:val="2"/>
          <w:numId w:val="25"/>
        </w:numPr>
        <w:tabs>
          <w:tab w:val="left" w:pos="1418"/>
        </w:tabs>
        <w:spacing w:before="144" w:after="144" w:line="23" w:lineRule="atLeast"/>
        <w:ind w:left="709" w:hanging="283"/>
        <w:jc w:val="both"/>
        <w:rPr>
          <w:rFonts w:asciiTheme="minorHAnsi" w:hAnsiTheme="minorHAnsi" w:cstheme="minorHAnsi"/>
          <w:color w:val="auto"/>
        </w:rPr>
      </w:pPr>
      <w:r w:rsidRPr="004D1703">
        <w:rPr>
          <w:rFonts w:asciiTheme="minorHAnsi" w:eastAsia="Calibri" w:hAnsiTheme="minorHAnsi" w:cstheme="minorHAnsi"/>
        </w:rPr>
        <w:lastRenderedPageBreak/>
        <w:t xml:space="preserve"> </w:t>
      </w:r>
      <w:r w:rsidRPr="004D1703">
        <w:rPr>
          <w:rFonts w:asciiTheme="minorHAnsi" w:hAnsiTheme="minorHAnsi" w:cstheme="minorHAnsi"/>
        </w:rPr>
        <w:t xml:space="preserve">uchylanie się od obowiązku zgłaszania Zamawiającemu informacji o zaistniałych nieprawidłowościach w sposobie segregacji – 500,00 zł za każdy stwierdzony </w:t>
      </w:r>
      <w:r w:rsidRPr="00055819">
        <w:rPr>
          <w:rFonts w:asciiTheme="minorHAnsi" w:hAnsiTheme="minorHAnsi" w:cstheme="minorHAnsi"/>
          <w:color w:val="auto"/>
        </w:rPr>
        <w:t>przypadek,</w:t>
      </w:r>
    </w:p>
    <w:p w14:paraId="18F7B46C" w14:textId="7F3C8F8F" w:rsidR="00981912" w:rsidRPr="00055819" w:rsidRDefault="00981912" w:rsidP="003357C2">
      <w:pPr>
        <w:numPr>
          <w:ilvl w:val="2"/>
          <w:numId w:val="25"/>
        </w:numPr>
        <w:tabs>
          <w:tab w:val="left" w:pos="1560"/>
        </w:tabs>
        <w:spacing w:before="144" w:after="144" w:line="23" w:lineRule="atLeast"/>
        <w:ind w:left="709" w:hanging="283"/>
        <w:jc w:val="both"/>
        <w:rPr>
          <w:rFonts w:asciiTheme="minorHAnsi" w:hAnsiTheme="minorHAnsi" w:cstheme="minorHAnsi"/>
          <w:color w:val="auto"/>
        </w:rPr>
      </w:pPr>
      <w:r w:rsidRPr="00055819">
        <w:rPr>
          <w:rFonts w:asciiTheme="minorHAnsi" w:hAnsiTheme="minorHAnsi" w:cstheme="minorHAnsi"/>
          <w:color w:val="auto"/>
        </w:rPr>
        <w:t xml:space="preserve"> Za niewykonanie lub nienależyte wykonanie obowiązku</w:t>
      </w:r>
      <w:r w:rsidR="00055819" w:rsidRPr="00055819">
        <w:rPr>
          <w:rFonts w:asciiTheme="minorHAnsi" w:hAnsiTheme="minorHAnsi" w:cstheme="minorHAnsi"/>
          <w:color w:val="auto"/>
        </w:rPr>
        <w:t>,</w:t>
      </w:r>
      <w:r w:rsidRPr="00055819">
        <w:rPr>
          <w:rFonts w:asciiTheme="minorHAnsi" w:hAnsiTheme="minorHAnsi" w:cstheme="minorHAnsi"/>
          <w:color w:val="auto"/>
        </w:rPr>
        <w:t xml:space="preserve"> o którym mowa w § </w:t>
      </w:r>
      <w:r w:rsidR="00860C68">
        <w:rPr>
          <w:rFonts w:asciiTheme="minorHAnsi" w:hAnsiTheme="minorHAnsi" w:cstheme="minorHAnsi"/>
          <w:color w:val="auto"/>
        </w:rPr>
        <w:t xml:space="preserve">5 </w:t>
      </w:r>
      <w:r w:rsidRPr="00055819">
        <w:rPr>
          <w:rFonts w:asciiTheme="minorHAnsi" w:hAnsiTheme="minorHAnsi" w:cstheme="minorHAnsi"/>
          <w:color w:val="auto"/>
        </w:rPr>
        <w:t xml:space="preserve">ust. </w:t>
      </w:r>
      <w:r w:rsidR="00860C68">
        <w:rPr>
          <w:rFonts w:asciiTheme="minorHAnsi" w:hAnsiTheme="minorHAnsi" w:cstheme="minorHAnsi"/>
          <w:color w:val="auto"/>
        </w:rPr>
        <w:t>2 pkt 4) i 5)</w:t>
      </w:r>
      <w:r w:rsidR="00DB3812">
        <w:rPr>
          <w:rFonts w:asciiTheme="minorHAnsi" w:hAnsiTheme="minorHAnsi" w:cstheme="minorHAnsi"/>
          <w:color w:val="auto"/>
        </w:rPr>
        <w:t xml:space="preserve"> </w:t>
      </w:r>
      <w:r w:rsidRPr="00055819">
        <w:rPr>
          <w:rFonts w:asciiTheme="minorHAnsi" w:hAnsiTheme="minorHAnsi" w:cstheme="minorHAnsi"/>
          <w:color w:val="auto"/>
        </w:rPr>
        <w:t>- 200 zł za każdy stwierdzony</w:t>
      </w:r>
      <w:r w:rsidR="00055819" w:rsidRPr="00055819">
        <w:rPr>
          <w:rFonts w:asciiTheme="minorHAnsi" w:hAnsiTheme="minorHAnsi" w:cstheme="minorHAnsi"/>
          <w:color w:val="auto"/>
        </w:rPr>
        <w:t xml:space="preserve"> </w:t>
      </w:r>
      <w:r w:rsidRPr="00055819">
        <w:rPr>
          <w:rFonts w:asciiTheme="minorHAnsi" w:hAnsiTheme="minorHAnsi" w:cstheme="minorHAnsi"/>
          <w:color w:val="auto"/>
        </w:rPr>
        <w:t>przypadek</w:t>
      </w:r>
      <w:r w:rsidR="000B512C">
        <w:rPr>
          <w:rFonts w:asciiTheme="minorHAnsi" w:hAnsiTheme="minorHAnsi" w:cstheme="minorHAnsi"/>
          <w:color w:val="auto"/>
        </w:rPr>
        <w:t>;</w:t>
      </w:r>
    </w:p>
    <w:p w14:paraId="709E7EB2" w14:textId="01487E59" w:rsidR="00602746" w:rsidRPr="004D1703" w:rsidRDefault="00602746" w:rsidP="003531CE">
      <w:pPr>
        <w:tabs>
          <w:tab w:val="left" w:pos="1276"/>
        </w:tabs>
        <w:spacing w:before="144" w:after="144" w:line="23" w:lineRule="atLeast"/>
        <w:ind w:left="284" w:hanging="284"/>
        <w:jc w:val="both"/>
        <w:rPr>
          <w:rFonts w:asciiTheme="minorHAnsi" w:hAnsiTheme="minorHAnsi" w:cstheme="minorHAnsi"/>
        </w:rPr>
      </w:pPr>
      <w:r w:rsidRPr="004D1703">
        <w:rPr>
          <w:rFonts w:asciiTheme="minorHAnsi" w:hAnsiTheme="minorHAnsi" w:cstheme="minorHAnsi"/>
          <w:color w:val="000000"/>
        </w:rPr>
        <w:t xml:space="preserve">8) </w:t>
      </w:r>
      <w:r w:rsidR="00716163">
        <w:rPr>
          <w:rFonts w:asciiTheme="minorHAnsi" w:hAnsiTheme="minorHAnsi" w:cstheme="minorHAnsi"/>
          <w:color w:val="000000"/>
        </w:rPr>
        <w:t>z</w:t>
      </w:r>
      <w:r w:rsidRPr="004D1703">
        <w:rPr>
          <w:rFonts w:asciiTheme="minorHAnsi" w:hAnsiTheme="minorHAnsi" w:cstheme="minorHAnsi"/>
          <w:color w:val="000000"/>
        </w:rPr>
        <w:t>a nieprzedłożenie dowodów, o którym mowa w § 1</w:t>
      </w:r>
      <w:r w:rsidR="009266CF">
        <w:rPr>
          <w:rFonts w:asciiTheme="minorHAnsi" w:hAnsiTheme="minorHAnsi" w:cstheme="minorHAnsi"/>
          <w:color w:val="000000"/>
        </w:rPr>
        <w:t>4</w:t>
      </w:r>
      <w:r w:rsidR="00F53CBF">
        <w:rPr>
          <w:rFonts w:asciiTheme="minorHAnsi" w:hAnsiTheme="minorHAnsi" w:cstheme="minorHAnsi"/>
          <w:color w:val="000000"/>
        </w:rPr>
        <w:t xml:space="preserve"> </w:t>
      </w:r>
      <w:r w:rsidRPr="004D1703">
        <w:rPr>
          <w:rFonts w:asciiTheme="minorHAnsi" w:hAnsiTheme="minorHAnsi" w:cstheme="minorHAnsi"/>
          <w:color w:val="000000"/>
        </w:rPr>
        <w:t xml:space="preserve">ust. </w:t>
      </w:r>
      <w:r w:rsidR="00F53CBF">
        <w:rPr>
          <w:rFonts w:asciiTheme="minorHAnsi" w:hAnsiTheme="minorHAnsi" w:cstheme="minorHAnsi"/>
          <w:color w:val="000000"/>
        </w:rPr>
        <w:t>4</w:t>
      </w:r>
      <w:r w:rsidRPr="004D1703">
        <w:rPr>
          <w:rFonts w:asciiTheme="minorHAnsi" w:hAnsiTheme="minorHAnsi" w:cstheme="minorHAnsi"/>
          <w:color w:val="000000"/>
        </w:rPr>
        <w:t>, w wysokości 1 000 zł,</w:t>
      </w:r>
      <w:r w:rsidR="00E71759">
        <w:rPr>
          <w:rFonts w:asciiTheme="minorHAnsi" w:hAnsiTheme="minorHAnsi" w:cstheme="minorHAnsi"/>
          <w:color w:val="000000"/>
        </w:rPr>
        <w:t xml:space="preserve"> </w:t>
      </w:r>
      <w:r w:rsidRPr="004D1703">
        <w:rPr>
          <w:rFonts w:asciiTheme="minorHAnsi" w:hAnsiTheme="minorHAnsi" w:cstheme="minorHAnsi"/>
          <w:color w:val="000000"/>
        </w:rPr>
        <w:t>za</w:t>
      </w:r>
      <w:r w:rsidR="009266CF">
        <w:rPr>
          <w:rFonts w:asciiTheme="minorHAnsi" w:hAnsiTheme="minorHAnsi" w:cstheme="minorHAnsi"/>
          <w:color w:val="000000"/>
        </w:rPr>
        <w:t xml:space="preserve"> </w:t>
      </w:r>
      <w:r w:rsidRPr="004D1703">
        <w:rPr>
          <w:rFonts w:asciiTheme="minorHAnsi" w:hAnsiTheme="minorHAnsi" w:cstheme="minorHAnsi"/>
          <w:color w:val="000000"/>
        </w:rPr>
        <w:t>każdy przypadek</w:t>
      </w:r>
      <w:r w:rsidR="00716163">
        <w:rPr>
          <w:rFonts w:asciiTheme="minorHAnsi" w:hAnsiTheme="minorHAnsi" w:cstheme="minorHAnsi"/>
          <w:color w:val="000000"/>
        </w:rPr>
        <w:t>;</w:t>
      </w:r>
    </w:p>
    <w:p w14:paraId="0B6F7365" w14:textId="1FC2C933" w:rsidR="00602746" w:rsidRPr="004D1703" w:rsidRDefault="00602746" w:rsidP="003531CE">
      <w:pPr>
        <w:pStyle w:val="Akapitzlist"/>
        <w:shd w:val="clear" w:color="auto" w:fill="FFFFFF"/>
        <w:tabs>
          <w:tab w:val="left" w:pos="1418"/>
        </w:tabs>
        <w:spacing w:before="144" w:after="144" w:line="23" w:lineRule="atLeast"/>
        <w:ind w:left="284" w:hanging="284"/>
        <w:jc w:val="both"/>
        <w:rPr>
          <w:rFonts w:asciiTheme="minorHAnsi" w:hAnsiTheme="minorHAnsi" w:cstheme="minorHAnsi"/>
        </w:rPr>
      </w:pPr>
      <w:r w:rsidRPr="004D1703">
        <w:rPr>
          <w:rFonts w:asciiTheme="minorHAnsi" w:hAnsiTheme="minorHAnsi" w:cstheme="minorHAnsi"/>
          <w:sz w:val="24"/>
          <w:szCs w:val="24"/>
          <w:highlight w:val="white"/>
        </w:rPr>
        <w:t xml:space="preserve">9) </w:t>
      </w:r>
      <w:r w:rsidR="00716163">
        <w:rPr>
          <w:rFonts w:asciiTheme="minorHAnsi" w:hAnsiTheme="minorHAnsi" w:cstheme="minorHAnsi"/>
          <w:sz w:val="24"/>
          <w:szCs w:val="24"/>
          <w:highlight w:val="white"/>
        </w:rPr>
        <w:t>z</w:t>
      </w:r>
      <w:r w:rsidRPr="004D1703">
        <w:rPr>
          <w:rFonts w:asciiTheme="minorHAnsi" w:hAnsiTheme="minorHAnsi" w:cstheme="minorHAnsi"/>
          <w:sz w:val="24"/>
          <w:szCs w:val="24"/>
          <w:highlight w:val="white"/>
        </w:rPr>
        <w:t>a niedopełnienie wymogu określonego w § 1</w:t>
      </w:r>
      <w:r w:rsidR="00E05548">
        <w:rPr>
          <w:rFonts w:asciiTheme="minorHAnsi" w:hAnsiTheme="minorHAnsi" w:cstheme="minorHAnsi"/>
          <w:sz w:val="24"/>
          <w:szCs w:val="24"/>
          <w:highlight w:val="white"/>
        </w:rPr>
        <w:t xml:space="preserve">4 </w:t>
      </w:r>
      <w:r w:rsidRPr="004D1703">
        <w:rPr>
          <w:rFonts w:asciiTheme="minorHAnsi" w:hAnsiTheme="minorHAnsi" w:cstheme="minorHAnsi"/>
          <w:sz w:val="24"/>
          <w:szCs w:val="24"/>
          <w:highlight w:val="white"/>
        </w:rPr>
        <w:t xml:space="preserve">ust. 1 Wykonawca zapłaci karę  </w:t>
      </w:r>
      <w:r w:rsidR="00E71759">
        <w:rPr>
          <w:rFonts w:asciiTheme="minorHAnsi" w:hAnsiTheme="minorHAnsi" w:cstheme="minorHAnsi"/>
          <w:sz w:val="24"/>
          <w:szCs w:val="24"/>
          <w:highlight w:val="white"/>
        </w:rPr>
        <w:t xml:space="preserve">                                 </w:t>
      </w:r>
      <w:r w:rsidRPr="004D1703">
        <w:rPr>
          <w:rFonts w:asciiTheme="minorHAnsi" w:hAnsiTheme="minorHAnsi" w:cstheme="minorHAnsi"/>
          <w:sz w:val="24"/>
          <w:szCs w:val="24"/>
          <w:highlight w:val="white"/>
        </w:rPr>
        <w:t>w wysokości 500 zł, za każdą osobę zatrudnioną w inny niż opisany w ust. 1 sposób. Kara może być nakładana wielokrotnie i dotyczyć tej samej osoby w przypadku zatrudnienia jej w inny niż opisany w § 1</w:t>
      </w:r>
      <w:r w:rsidR="00E05548">
        <w:rPr>
          <w:rFonts w:asciiTheme="minorHAnsi" w:hAnsiTheme="minorHAnsi" w:cstheme="minorHAnsi"/>
          <w:sz w:val="24"/>
          <w:szCs w:val="24"/>
          <w:highlight w:val="white"/>
        </w:rPr>
        <w:t>4</w:t>
      </w:r>
      <w:r w:rsidRPr="004D1703">
        <w:rPr>
          <w:rFonts w:asciiTheme="minorHAnsi" w:hAnsiTheme="minorHAnsi" w:cstheme="minorHAnsi"/>
          <w:sz w:val="24"/>
          <w:szCs w:val="24"/>
          <w:highlight w:val="white"/>
        </w:rPr>
        <w:t xml:space="preserve"> ust. 1 sposób</w:t>
      </w:r>
      <w:r w:rsidR="00716163">
        <w:rPr>
          <w:rFonts w:asciiTheme="minorHAnsi" w:hAnsiTheme="minorHAnsi" w:cstheme="minorHAnsi"/>
          <w:sz w:val="24"/>
          <w:szCs w:val="24"/>
        </w:rPr>
        <w:t>;</w:t>
      </w:r>
    </w:p>
    <w:p w14:paraId="49D82181" w14:textId="2ABE8A27" w:rsidR="003D0E2F" w:rsidRDefault="00602746" w:rsidP="003D0E2F">
      <w:pPr>
        <w:pStyle w:val="Akapitzlist"/>
        <w:shd w:val="clear" w:color="auto" w:fill="FFFFFF"/>
        <w:tabs>
          <w:tab w:val="left" w:pos="720"/>
        </w:tabs>
        <w:spacing w:before="144" w:after="144" w:line="23" w:lineRule="atLeast"/>
        <w:ind w:left="284" w:hanging="284"/>
        <w:jc w:val="both"/>
        <w:rPr>
          <w:rFonts w:asciiTheme="minorHAnsi" w:hAnsiTheme="minorHAnsi" w:cstheme="minorHAnsi"/>
          <w:color w:val="000000"/>
          <w:sz w:val="24"/>
          <w:szCs w:val="24"/>
          <w:shd w:val="clear" w:color="auto" w:fill="FFFFFF"/>
        </w:rPr>
      </w:pPr>
      <w:r w:rsidRPr="004D1703">
        <w:rPr>
          <w:rFonts w:asciiTheme="minorHAnsi" w:hAnsiTheme="minorHAnsi" w:cstheme="minorHAnsi"/>
          <w:color w:val="000000"/>
          <w:sz w:val="24"/>
          <w:szCs w:val="24"/>
          <w:highlight w:val="white"/>
        </w:rPr>
        <w:t xml:space="preserve">10) </w:t>
      </w:r>
      <w:r w:rsidR="00716163">
        <w:rPr>
          <w:rFonts w:asciiTheme="minorHAnsi" w:hAnsiTheme="minorHAnsi" w:cstheme="minorHAnsi"/>
          <w:color w:val="000000"/>
          <w:sz w:val="24"/>
          <w:szCs w:val="24"/>
          <w:highlight w:val="white"/>
        </w:rPr>
        <w:t>z</w:t>
      </w:r>
      <w:r w:rsidRPr="004D1703">
        <w:rPr>
          <w:rFonts w:asciiTheme="minorHAnsi" w:hAnsiTheme="minorHAnsi" w:cstheme="minorHAnsi"/>
          <w:color w:val="000000"/>
          <w:sz w:val="24"/>
          <w:szCs w:val="24"/>
          <w:highlight w:val="white"/>
        </w:rPr>
        <w:t>a odmowę przedłożenia do wglądu lub nieprzedłożenie w terminie dowodów w celu potwierdzenia wymogów zatrudnienia na p</w:t>
      </w:r>
      <w:r w:rsidRPr="004D1703">
        <w:rPr>
          <w:rFonts w:asciiTheme="minorHAnsi" w:hAnsiTheme="minorHAnsi" w:cstheme="minorHAnsi"/>
          <w:color w:val="000000"/>
          <w:sz w:val="24"/>
          <w:szCs w:val="24"/>
        </w:rPr>
        <w:t xml:space="preserve">odstawie umowy o pracę, w wysokości 500 zł za każdy przypadek. </w:t>
      </w:r>
      <w:r w:rsidRPr="004D1703">
        <w:rPr>
          <w:rFonts w:asciiTheme="minorHAnsi" w:hAnsiTheme="minorHAnsi" w:cstheme="minorHAnsi"/>
          <w:color w:val="000000"/>
          <w:sz w:val="24"/>
          <w:szCs w:val="24"/>
          <w:shd w:val="clear" w:color="auto" w:fill="FFFFFF"/>
        </w:rPr>
        <w:t xml:space="preserve">Kara może być nakładana wielokrotnie i dotyczyć tej samej osoby </w:t>
      </w:r>
      <w:r w:rsidR="00E71759">
        <w:rPr>
          <w:rFonts w:asciiTheme="minorHAnsi" w:hAnsiTheme="minorHAnsi" w:cstheme="minorHAnsi"/>
          <w:color w:val="000000"/>
          <w:sz w:val="24"/>
          <w:szCs w:val="24"/>
          <w:shd w:val="clear" w:color="auto" w:fill="FFFFFF"/>
        </w:rPr>
        <w:t xml:space="preserve">              </w:t>
      </w:r>
      <w:r w:rsidRPr="004D1703">
        <w:rPr>
          <w:rFonts w:asciiTheme="minorHAnsi" w:hAnsiTheme="minorHAnsi" w:cstheme="minorHAnsi"/>
          <w:color w:val="000000"/>
          <w:sz w:val="24"/>
          <w:szCs w:val="24"/>
          <w:shd w:val="clear" w:color="auto" w:fill="FFFFFF"/>
        </w:rPr>
        <w:t>w przypadku nieprzedłożenia do wglądu lub nieprzedłożenia w terminie przez Wykonawcę ww. dowodów</w:t>
      </w:r>
      <w:r w:rsidR="00716163">
        <w:rPr>
          <w:rFonts w:asciiTheme="minorHAnsi" w:hAnsiTheme="minorHAnsi" w:cstheme="minorHAnsi"/>
          <w:color w:val="000000"/>
          <w:sz w:val="24"/>
          <w:szCs w:val="24"/>
          <w:shd w:val="clear" w:color="auto" w:fill="FFFFFF"/>
        </w:rPr>
        <w:t>;</w:t>
      </w:r>
    </w:p>
    <w:p w14:paraId="5195228F" w14:textId="1F8C30EE" w:rsidR="00002C66" w:rsidRDefault="00002C66" w:rsidP="003D0E2F">
      <w:pPr>
        <w:pStyle w:val="Akapitzlist"/>
        <w:shd w:val="clear" w:color="auto" w:fill="FFFFFF"/>
        <w:tabs>
          <w:tab w:val="left" w:pos="720"/>
        </w:tabs>
        <w:spacing w:before="144" w:after="144" w:line="23" w:lineRule="atLeast"/>
        <w:ind w:left="284" w:hanging="284"/>
        <w:jc w:val="both"/>
        <w:rPr>
          <w:rFonts w:asciiTheme="minorHAnsi" w:hAnsiTheme="minorHAnsi" w:cstheme="minorHAnsi"/>
          <w:color w:val="000000"/>
          <w:sz w:val="24"/>
          <w:szCs w:val="24"/>
          <w:shd w:val="clear" w:color="auto" w:fill="FFFFFF"/>
        </w:rPr>
      </w:pPr>
      <w:r>
        <w:rPr>
          <w:rFonts w:asciiTheme="minorHAnsi" w:hAnsiTheme="minorHAnsi" w:cstheme="minorHAnsi"/>
          <w:color w:val="000000"/>
          <w:sz w:val="24"/>
          <w:szCs w:val="24"/>
          <w:shd w:val="clear" w:color="auto" w:fill="FFFFFF"/>
        </w:rPr>
        <w:t xml:space="preserve">11) </w:t>
      </w:r>
      <w:r w:rsidR="00716163">
        <w:rPr>
          <w:rFonts w:asciiTheme="minorHAnsi" w:hAnsiTheme="minorHAnsi" w:cstheme="minorHAnsi"/>
          <w:color w:val="000000"/>
          <w:sz w:val="24"/>
          <w:szCs w:val="24"/>
          <w:shd w:val="clear" w:color="auto" w:fill="FFFFFF"/>
        </w:rPr>
        <w:t>k</w:t>
      </w:r>
      <w:r>
        <w:rPr>
          <w:rFonts w:asciiTheme="minorHAnsi" w:hAnsiTheme="minorHAnsi" w:cstheme="minorHAnsi"/>
          <w:color w:val="000000"/>
          <w:sz w:val="24"/>
          <w:szCs w:val="24"/>
          <w:shd w:val="clear" w:color="auto" w:fill="FFFFFF"/>
        </w:rPr>
        <w:t xml:space="preserve">ary umowne, o których mowa w pkt od 1) do 10) są naliczane niezależnie od siebie </w:t>
      </w:r>
      <w:r>
        <w:rPr>
          <w:rFonts w:asciiTheme="minorHAnsi" w:hAnsiTheme="minorHAnsi" w:cstheme="minorHAnsi"/>
          <w:color w:val="000000"/>
          <w:sz w:val="24"/>
          <w:szCs w:val="24"/>
          <w:shd w:val="clear" w:color="auto" w:fill="FFFFFF"/>
        </w:rPr>
        <w:br/>
        <w:t>i podlegają kumulacji</w:t>
      </w:r>
      <w:r w:rsidR="00716163">
        <w:rPr>
          <w:rFonts w:asciiTheme="minorHAnsi" w:hAnsiTheme="minorHAnsi" w:cstheme="minorHAnsi"/>
          <w:color w:val="000000"/>
          <w:sz w:val="24"/>
          <w:szCs w:val="24"/>
          <w:shd w:val="clear" w:color="auto" w:fill="FFFFFF"/>
        </w:rPr>
        <w:t>;</w:t>
      </w:r>
    </w:p>
    <w:p w14:paraId="6822D085" w14:textId="420BDF94" w:rsidR="00B11CFE" w:rsidRPr="003D0E2F" w:rsidRDefault="00B11CFE" w:rsidP="003D0E2F">
      <w:pPr>
        <w:pStyle w:val="Akapitzlist"/>
        <w:shd w:val="clear" w:color="auto" w:fill="FFFFFF"/>
        <w:tabs>
          <w:tab w:val="left" w:pos="720"/>
        </w:tabs>
        <w:spacing w:before="144" w:after="144" w:line="23" w:lineRule="atLeast"/>
        <w:ind w:left="284" w:hanging="284"/>
        <w:jc w:val="both"/>
        <w:rPr>
          <w:rFonts w:asciiTheme="minorHAnsi" w:hAnsiTheme="minorHAnsi" w:cstheme="minorHAnsi"/>
          <w:color w:val="000000"/>
          <w:sz w:val="24"/>
          <w:szCs w:val="24"/>
          <w:shd w:val="clear" w:color="auto" w:fill="FFFFFF"/>
        </w:rPr>
      </w:pPr>
      <w:r>
        <w:rPr>
          <w:rFonts w:asciiTheme="minorHAnsi" w:hAnsiTheme="minorHAnsi" w:cstheme="minorHAnsi"/>
          <w:color w:val="000000"/>
          <w:sz w:val="24"/>
          <w:szCs w:val="24"/>
          <w:shd w:val="clear" w:color="auto" w:fill="FFFFFF"/>
        </w:rPr>
        <w:t xml:space="preserve">12) </w:t>
      </w:r>
      <w:r w:rsidR="00716163">
        <w:rPr>
          <w:rFonts w:asciiTheme="minorHAnsi" w:hAnsiTheme="minorHAnsi" w:cstheme="minorHAnsi"/>
          <w:color w:val="000000"/>
          <w:sz w:val="24"/>
          <w:szCs w:val="24"/>
          <w:shd w:val="clear" w:color="auto" w:fill="FFFFFF"/>
        </w:rPr>
        <w:t>n</w:t>
      </w:r>
      <w:r>
        <w:rPr>
          <w:rFonts w:asciiTheme="minorHAnsi" w:hAnsiTheme="minorHAnsi" w:cstheme="minorHAnsi"/>
          <w:color w:val="000000"/>
          <w:sz w:val="24"/>
          <w:szCs w:val="24"/>
          <w:shd w:val="clear" w:color="auto" w:fill="FFFFFF"/>
        </w:rPr>
        <w:t xml:space="preserve">aliczone </w:t>
      </w:r>
      <w:r w:rsidRPr="00B11CFE">
        <w:rPr>
          <w:rFonts w:asciiTheme="minorHAnsi" w:hAnsiTheme="minorHAnsi" w:cstheme="minorHAnsi"/>
          <w:color w:val="000000"/>
          <w:sz w:val="24"/>
          <w:szCs w:val="24"/>
          <w:shd w:val="clear" w:color="auto" w:fill="FFFFFF"/>
        </w:rPr>
        <w:t xml:space="preserve">Wykonawcy kary umowne, mogą być potrącane z przysługującego Wykonawcy wynagrodzenia, z dowolnej przysługującej Wykonawcy miesięcznej transzy płatności lub </w:t>
      </w:r>
      <w:r w:rsidR="00A71A99">
        <w:rPr>
          <w:rFonts w:asciiTheme="minorHAnsi" w:hAnsiTheme="minorHAnsi" w:cstheme="minorHAnsi"/>
          <w:color w:val="000000"/>
          <w:sz w:val="24"/>
          <w:szCs w:val="24"/>
          <w:shd w:val="clear" w:color="auto" w:fill="FFFFFF"/>
        </w:rPr>
        <w:br/>
      </w:r>
      <w:r w:rsidRPr="00B11CFE">
        <w:rPr>
          <w:rFonts w:asciiTheme="minorHAnsi" w:hAnsiTheme="minorHAnsi" w:cstheme="minorHAnsi"/>
          <w:color w:val="000000"/>
          <w:sz w:val="24"/>
          <w:szCs w:val="24"/>
          <w:shd w:val="clear" w:color="auto" w:fill="FFFFFF"/>
        </w:rPr>
        <w:t>z zabezpieczenia należytego wykonania umowy. Wykonawca wyraża zgodę na potrącanie kar umownych z przysługującego mu wynagrodzenia oraz z zabezpieczenia należytego wykonania umowy – bez uprzedniego wezwania do zapłaty.</w:t>
      </w:r>
    </w:p>
    <w:p w14:paraId="25B84828" w14:textId="77777777" w:rsidR="00602746" w:rsidRPr="004D1703" w:rsidRDefault="00602746" w:rsidP="003531CE">
      <w:pPr>
        <w:pStyle w:val="NormalnyWeb"/>
        <w:numPr>
          <w:ilvl w:val="0"/>
          <w:numId w:val="25"/>
        </w:numPr>
        <w:tabs>
          <w:tab w:val="left" w:pos="360"/>
        </w:tabs>
        <w:spacing w:before="144" w:after="144" w:line="23" w:lineRule="atLeast"/>
        <w:ind w:left="0" w:firstLine="0"/>
        <w:jc w:val="both"/>
        <w:rPr>
          <w:rFonts w:asciiTheme="minorHAnsi" w:hAnsiTheme="minorHAnsi" w:cstheme="minorHAnsi"/>
        </w:rPr>
      </w:pPr>
      <w:r w:rsidRPr="004D1703">
        <w:rPr>
          <w:rFonts w:asciiTheme="minorHAnsi" w:hAnsiTheme="minorHAnsi" w:cstheme="minorHAnsi"/>
        </w:rPr>
        <w:t>Zamawiający zapłaci Wykonawcy kary umowne:</w:t>
      </w:r>
    </w:p>
    <w:p w14:paraId="29B4EF23" w14:textId="61697715" w:rsidR="00602746" w:rsidRPr="004D1703" w:rsidRDefault="003531CE" w:rsidP="003531CE">
      <w:pPr>
        <w:tabs>
          <w:tab w:val="left" w:pos="709"/>
          <w:tab w:val="left" w:pos="1418"/>
        </w:tabs>
        <w:spacing w:before="144" w:after="144" w:line="23" w:lineRule="atLeast"/>
        <w:ind w:left="284" w:hanging="284"/>
        <w:jc w:val="both"/>
        <w:rPr>
          <w:rFonts w:asciiTheme="minorHAnsi" w:hAnsiTheme="minorHAnsi" w:cstheme="minorHAnsi"/>
        </w:rPr>
      </w:pPr>
      <w:r>
        <w:rPr>
          <w:rFonts w:asciiTheme="minorHAnsi" w:hAnsiTheme="minorHAnsi" w:cstheme="minorHAnsi"/>
        </w:rPr>
        <w:t xml:space="preserve">1) </w:t>
      </w:r>
      <w:r w:rsidR="00923B18">
        <w:rPr>
          <w:rFonts w:asciiTheme="minorHAnsi" w:hAnsiTheme="minorHAnsi" w:cstheme="minorHAnsi"/>
        </w:rPr>
        <w:t>z</w:t>
      </w:r>
      <w:r w:rsidR="00602746" w:rsidRPr="004D1703">
        <w:rPr>
          <w:rFonts w:asciiTheme="minorHAnsi" w:hAnsiTheme="minorHAnsi" w:cstheme="minorHAnsi"/>
        </w:rPr>
        <w:t xml:space="preserve">a odstąpienie od umowy z przyczyn leżących po stronie Zamawiającego - w wysokości 10% wysokości wynagrodzenia brutto, o którym mowa w § </w:t>
      </w:r>
      <w:r w:rsidR="00BD7BDC">
        <w:rPr>
          <w:rFonts w:asciiTheme="minorHAnsi" w:hAnsiTheme="minorHAnsi" w:cstheme="minorHAnsi"/>
        </w:rPr>
        <w:t>8</w:t>
      </w:r>
      <w:r w:rsidR="00602746" w:rsidRPr="004D1703">
        <w:rPr>
          <w:rFonts w:asciiTheme="minorHAnsi" w:hAnsiTheme="minorHAnsi" w:cstheme="minorHAnsi"/>
        </w:rPr>
        <w:t xml:space="preserve"> ust. </w:t>
      </w:r>
      <w:r w:rsidR="00BD7BDC">
        <w:rPr>
          <w:rFonts w:asciiTheme="minorHAnsi" w:hAnsiTheme="minorHAnsi" w:cstheme="minorHAnsi"/>
        </w:rPr>
        <w:t>2</w:t>
      </w:r>
      <w:r w:rsidR="000B512C">
        <w:rPr>
          <w:rFonts w:asciiTheme="minorHAnsi" w:hAnsiTheme="minorHAnsi" w:cstheme="minorHAnsi"/>
        </w:rPr>
        <w:t>;</w:t>
      </w:r>
    </w:p>
    <w:p w14:paraId="5ABD66D1" w14:textId="723DF615" w:rsidR="00602746" w:rsidRPr="004D1703" w:rsidRDefault="003531CE" w:rsidP="00B11CFE">
      <w:pPr>
        <w:tabs>
          <w:tab w:val="left" w:pos="360"/>
          <w:tab w:val="left" w:pos="993"/>
        </w:tabs>
        <w:spacing w:before="144" w:after="144" w:line="23" w:lineRule="atLeast"/>
        <w:ind w:left="284" w:hanging="284"/>
        <w:jc w:val="both"/>
        <w:rPr>
          <w:rFonts w:asciiTheme="minorHAnsi" w:hAnsiTheme="minorHAnsi" w:cstheme="minorHAnsi"/>
        </w:rPr>
      </w:pPr>
      <w:r>
        <w:rPr>
          <w:rFonts w:asciiTheme="minorHAnsi" w:hAnsiTheme="minorHAnsi" w:cstheme="minorHAnsi"/>
        </w:rPr>
        <w:t xml:space="preserve">2) </w:t>
      </w:r>
      <w:r w:rsidR="00602746" w:rsidRPr="004D1703">
        <w:rPr>
          <w:rFonts w:asciiTheme="minorHAnsi" w:hAnsiTheme="minorHAnsi" w:cstheme="minorHAnsi"/>
        </w:rPr>
        <w:t>za nieterminowe dokonanie akceptacji lub wniesienie uwag do harmonogramu odbioru odpadów komunalnych – 100,00 zł za każdy dzień opóźnienia</w:t>
      </w:r>
      <w:r w:rsidR="000B512C">
        <w:rPr>
          <w:rFonts w:asciiTheme="minorHAnsi" w:hAnsiTheme="minorHAnsi" w:cstheme="minorHAnsi"/>
        </w:rPr>
        <w:t>;</w:t>
      </w:r>
    </w:p>
    <w:p w14:paraId="2F1E5664" w14:textId="0C255A39" w:rsidR="00602746" w:rsidRPr="004D1703" w:rsidRDefault="00B11CFE" w:rsidP="003531CE">
      <w:pPr>
        <w:pStyle w:val="NormalnyWeb"/>
        <w:tabs>
          <w:tab w:val="left" w:pos="851"/>
          <w:tab w:val="left" w:pos="993"/>
        </w:tabs>
        <w:spacing w:before="144" w:after="144" w:line="23" w:lineRule="atLeast"/>
        <w:ind w:left="284" w:hanging="284"/>
        <w:jc w:val="both"/>
        <w:rPr>
          <w:rFonts w:asciiTheme="minorHAnsi" w:hAnsiTheme="minorHAnsi" w:cstheme="minorHAnsi"/>
        </w:rPr>
      </w:pPr>
      <w:r>
        <w:rPr>
          <w:rFonts w:asciiTheme="minorHAnsi" w:hAnsiTheme="minorHAnsi" w:cstheme="minorHAnsi"/>
        </w:rPr>
        <w:t>3.</w:t>
      </w:r>
      <w:r w:rsidR="003531CE">
        <w:rPr>
          <w:rFonts w:asciiTheme="minorHAnsi" w:hAnsiTheme="minorHAnsi" w:cstheme="minorHAnsi"/>
        </w:rPr>
        <w:t xml:space="preserve"> </w:t>
      </w:r>
      <w:r w:rsidR="00C33780">
        <w:rPr>
          <w:rFonts w:asciiTheme="minorHAnsi" w:hAnsiTheme="minorHAnsi" w:cstheme="minorHAnsi"/>
        </w:rPr>
        <w:t>K</w:t>
      </w:r>
      <w:r w:rsidR="00923B18">
        <w:rPr>
          <w:rFonts w:asciiTheme="minorHAnsi" w:hAnsiTheme="minorHAnsi" w:cstheme="minorHAnsi"/>
        </w:rPr>
        <w:t>a</w:t>
      </w:r>
      <w:r w:rsidR="00602746" w:rsidRPr="004D1703">
        <w:rPr>
          <w:rFonts w:asciiTheme="minorHAnsi" w:hAnsiTheme="minorHAnsi" w:cstheme="minorHAnsi"/>
        </w:rPr>
        <w:t xml:space="preserve">ra umowna, o której mowa w ust. 1 pkt 1, płatna będzie przez </w:t>
      </w:r>
      <w:r w:rsidR="00BC58FF">
        <w:rPr>
          <w:rFonts w:asciiTheme="minorHAnsi" w:hAnsiTheme="minorHAnsi" w:cstheme="minorHAnsi"/>
        </w:rPr>
        <w:t>Wykonawcę</w:t>
      </w:r>
      <w:r w:rsidR="00602746" w:rsidRPr="004D1703">
        <w:rPr>
          <w:rFonts w:asciiTheme="minorHAnsi" w:hAnsiTheme="minorHAnsi" w:cstheme="minorHAnsi"/>
        </w:rPr>
        <w:t xml:space="preserve"> po skutecznym odstąpieniu od umowy przez Zamawiającego, bez konieczności wystosowania odrębnego wezwania do zapłaty z miesięcznej faktury lub z zabezpieczenia należytego wykonania umowy w terminie 14 dni od dnia odstąpienia od umowy.   </w:t>
      </w:r>
    </w:p>
    <w:p w14:paraId="39E4F479" w14:textId="0C36DB02" w:rsidR="00602746" w:rsidRPr="004D1703" w:rsidRDefault="00AF7E22" w:rsidP="007B78E2">
      <w:pPr>
        <w:pStyle w:val="NormalnyWeb"/>
        <w:tabs>
          <w:tab w:val="left" w:pos="360"/>
          <w:tab w:val="left" w:pos="993"/>
        </w:tabs>
        <w:spacing w:before="144" w:after="144" w:line="23" w:lineRule="atLeast"/>
        <w:ind w:left="284" w:hanging="284"/>
        <w:jc w:val="both"/>
        <w:rPr>
          <w:rFonts w:asciiTheme="minorHAnsi" w:hAnsiTheme="minorHAnsi" w:cstheme="minorHAnsi"/>
        </w:rPr>
      </w:pPr>
      <w:r>
        <w:rPr>
          <w:rFonts w:asciiTheme="minorHAnsi" w:hAnsiTheme="minorHAnsi" w:cstheme="minorHAnsi"/>
        </w:rPr>
        <w:t>4.</w:t>
      </w:r>
      <w:r w:rsidR="007B78E2">
        <w:rPr>
          <w:rFonts w:asciiTheme="minorHAnsi" w:hAnsiTheme="minorHAnsi" w:cstheme="minorHAnsi"/>
        </w:rPr>
        <w:t xml:space="preserve"> </w:t>
      </w:r>
      <w:r w:rsidR="00716163">
        <w:rPr>
          <w:rFonts w:asciiTheme="minorHAnsi" w:hAnsiTheme="minorHAnsi" w:cstheme="minorHAnsi"/>
        </w:rPr>
        <w:t>K</w:t>
      </w:r>
      <w:r w:rsidR="00602746" w:rsidRPr="004D1703">
        <w:rPr>
          <w:rFonts w:asciiTheme="minorHAnsi" w:hAnsiTheme="minorHAnsi" w:cstheme="minorHAnsi"/>
        </w:rPr>
        <w:t>ara umowna określona w ust. 1 pkt 1 nie będzie naliczana w przypadku odstąpienia przez Zamawiającego od umowy z przyczyn określonych w art. 145 ustawy Prawo zamówień publicznych.</w:t>
      </w:r>
    </w:p>
    <w:p w14:paraId="1F839E00" w14:textId="4D205E57" w:rsidR="00602746" w:rsidRPr="004D1703" w:rsidRDefault="00ED006C" w:rsidP="007B78E2">
      <w:pPr>
        <w:pStyle w:val="NormalnyWeb"/>
        <w:tabs>
          <w:tab w:val="left" w:pos="360"/>
          <w:tab w:val="left" w:pos="993"/>
        </w:tabs>
        <w:spacing w:before="144" w:after="144" w:line="23" w:lineRule="atLeast"/>
        <w:ind w:left="284" w:hanging="284"/>
        <w:jc w:val="both"/>
        <w:rPr>
          <w:rFonts w:asciiTheme="minorHAnsi" w:hAnsiTheme="minorHAnsi" w:cstheme="minorHAnsi"/>
        </w:rPr>
      </w:pPr>
      <w:r>
        <w:rPr>
          <w:rFonts w:asciiTheme="minorHAnsi" w:hAnsiTheme="minorHAnsi" w:cstheme="minorHAnsi"/>
        </w:rPr>
        <w:t>5.</w:t>
      </w:r>
      <w:r w:rsidR="007B78E2">
        <w:rPr>
          <w:rFonts w:asciiTheme="minorHAnsi" w:hAnsiTheme="minorHAnsi" w:cstheme="minorHAnsi"/>
        </w:rPr>
        <w:t xml:space="preserve"> </w:t>
      </w:r>
      <w:r w:rsidR="000B512C">
        <w:rPr>
          <w:rFonts w:asciiTheme="minorHAnsi" w:hAnsiTheme="minorHAnsi" w:cstheme="minorHAnsi"/>
        </w:rPr>
        <w:t>J</w:t>
      </w:r>
      <w:r w:rsidR="00602746" w:rsidRPr="004D1703">
        <w:rPr>
          <w:rFonts w:asciiTheme="minorHAnsi" w:hAnsiTheme="minorHAnsi" w:cstheme="minorHAnsi"/>
        </w:rPr>
        <w:t>eżeli rzeczywiste szkody poniesione przez Zamawiającego lub przez Wykonawcę związane z realizacją przedmiotu umowy przewyższają wysokość kar wynikających z ust. 1</w:t>
      </w:r>
      <w:r w:rsidR="002C1823">
        <w:rPr>
          <w:rFonts w:asciiTheme="minorHAnsi" w:hAnsiTheme="minorHAnsi" w:cstheme="minorHAnsi"/>
        </w:rPr>
        <w:t xml:space="preserve"> pkt od 1) 10)</w:t>
      </w:r>
      <w:r w:rsidR="00602746" w:rsidRPr="004D1703">
        <w:rPr>
          <w:rFonts w:asciiTheme="minorHAnsi" w:hAnsiTheme="minorHAnsi" w:cstheme="minorHAnsi"/>
        </w:rPr>
        <w:t xml:space="preserve"> lub ust. 2 strony zastrzegają sobie prawo dochodzenia odszkodowania uzupełniającego.</w:t>
      </w:r>
    </w:p>
    <w:p w14:paraId="175129E3" w14:textId="61B0C474" w:rsidR="00602746" w:rsidRPr="004D1703" w:rsidRDefault="00ED006C" w:rsidP="007B78E2">
      <w:pPr>
        <w:pStyle w:val="NormalnyWeb"/>
        <w:tabs>
          <w:tab w:val="left" w:pos="360"/>
          <w:tab w:val="left" w:pos="993"/>
        </w:tabs>
        <w:spacing w:before="144" w:after="144" w:line="23" w:lineRule="atLeast"/>
        <w:ind w:left="284" w:hanging="284"/>
        <w:jc w:val="both"/>
        <w:rPr>
          <w:rFonts w:asciiTheme="minorHAnsi" w:hAnsiTheme="minorHAnsi" w:cstheme="minorHAnsi"/>
        </w:rPr>
      </w:pPr>
      <w:r>
        <w:rPr>
          <w:rFonts w:asciiTheme="minorHAnsi" w:hAnsiTheme="minorHAnsi" w:cstheme="minorHAnsi"/>
        </w:rPr>
        <w:t>6.</w:t>
      </w:r>
      <w:r w:rsidR="007B78E2">
        <w:rPr>
          <w:rFonts w:asciiTheme="minorHAnsi" w:hAnsiTheme="minorHAnsi" w:cstheme="minorHAnsi"/>
        </w:rPr>
        <w:t xml:space="preserve"> </w:t>
      </w:r>
      <w:r w:rsidR="000B512C">
        <w:rPr>
          <w:rFonts w:asciiTheme="minorHAnsi" w:hAnsiTheme="minorHAnsi" w:cstheme="minorHAnsi"/>
        </w:rPr>
        <w:t>Z</w:t>
      </w:r>
      <w:r w:rsidR="00602746" w:rsidRPr="004D1703">
        <w:rPr>
          <w:rFonts w:asciiTheme="minorHAnsi" w:hAnsiTheme="minorHAnsi" w:cstheme="minorHAnsi"/>
        </w:rPr>
        <w:t>apłacona kara umowna nie zwalnia Wykonawcy z obowiązku usunięcia nieprawidłowości w wyznaczonym przez Zamawiającego terminie.</w:t>
      </w:r>
    </w:p>
    <w:p w14:paraId="1FC0B2AC" w14:textId="662DD6A9" w:rsidR="00602746" w:rsidRDefault="00ED006C" w:rsidP="007B78E2">
      <w:pPr>
        <w:pStyle w:val="Default"/>
        <w:tabs>
          <w:tab w:val="left" w:pos="360"/>
          <w:tab w:val="left" w:pos="993"/>
        </w:tabs>
        <w:spacing w:before="144" w:after="144" w:line="23" w:lineRule="atLeast"/>
        <w:ind w:left="284" w:hanging="284"/>
        <w:jc w:val="both"/>
        <w:rPr>
          <w:rFonts w:asciiTheme="minorHAnsi" w:hAnsiTheme="minorHAnsi" w:cstheme="minorHAnsi"/>
        </w:rPr>
      </w:pPr>
      <w:r>
        <w:rPr>
          <w:rFonts w:asciiTheme="minorHAnsi" w:hAnsiTheme="minorHAnsi" w:cstheme="minorHAnsi"/>
        </w:rPr>
        <w:lastRenderedPageBreak/>
        <w:t>7.</w:t>
      </w:r>
      <w:r w:rsidR="007B78E2">
        <w:rPr>
          <w:rFonts w:asciiTheme="minorHAnsi" w:hAnsiTheme="minorHAnsi" w:cstheme="minorHAnsi"/>
        </w:rPr>
        <w:t xml:space="preserve"> </w:t>
      </w:r>
      <w:r w:rsidR="000B512C">
        <w:rPr>
          <w:rFonts w:asciiTheme="minorHAnsi" w:hAnsiTheme="minorHAnsi" w:cstheme="minorHAnsi"/>
        </w:rPr>
        <w:t>K</w:t>
      </w:r>
      <w:r w:rsidR="00602746" w:rsidRPr="004D1703">
        <w:rPr>
          <w:rFonts w:asciiTheme="minorHAnsi" w:hAnsiTheme="minorHAnsi" w:cstheme="minorHAnsi"/>
        </w:rPr>
        <w:t>ary określone w ust. 1 pkt 3 oraz pkt 5</w:t>
      </w:r>
      <w:r w:rsidR="00CC31A1">
        <w:rPr>
          <w:rFonts w:asciiTheme="minorHAnsi" w:hAnsiTheme="minorHAnsi" w:cstheme="minorHAnsi"/>
        </w:rPr>
        <w:t>)</w:t>
      </w:r>
      <w:r w:rsidR="00602746" w:rsidRPr="004D1703">
        <w:rPr>
          <w:rFonts w:asciiTheme="minorHAnsi" w:hAnsiTheme="minorHAnsi" w:cstheme="minorHAnsi"/>
        </w:rPr>
        <w:t xml:space="preserve"> lit. b nie będą naliczane w przypadku wystąpienia udokumentowanych okoliczności niezależnych od Wykonawcy, takich jak nieprzejezdność drogi z powodów panujących warunków atmosferycznych, wypadków, robót drogowych itp., które mają wpływ na wykonanie usługi i uniemożliwiają dotrzymanie terminu i godzin określonych w harmonogramie. Wystąpienie tych okoliczności nie zwalnia Wykonawcy </w:t>
      </w:r>
      <w:r w:rsidR="00E71759">
        <w:rPr>
          <w:rFonts w:asciiTheme="minorHAnsi" w:hAnsiTheme="minorHAnsi" w:cstheme="minorHAnsi"/>
        </w:rPr>
        <w:t xml:space="preserve">                </w:t>
      </w:r>
      <w:r w:rsidR="00602746" w:rsidRPr="004D1703">
        <w:rPr>
          <w:rFonts w:asciiTheme="minorHAnsi" w:hAnsiTheme="minorHAnsi" w:cstheme="minorHAnsi"/>
        </w:rPr>
        <w:t xml:space="preserve">z obowiązku wykonania usługi z chwilą, gdy jej wykonanie stanie się możliwe pomimo utrudnień.  </w:t>
      </w:r>
    </w:p>
    <w:p w14:paraId="4D518A8F" w14:textId="68E2D8B7" w:rsidR="00D318EF" w:rsidRPr="00E647A5" w:rsidRDefault="00D318EF" w:rsidP="00982186">
      <w:pPr>
        <w:pStyle w:val="Default"/>
        <w:tabs>
          <w:tab w:val="left" w:pos="360"/>
          <w:tab w:val="left" w:pos="993"/>
        </w:tabs>
        <w:spacing w:before="144" w:after="144"/>
        <w:ind w:left="284" w:hanging="284"/>
        <w:contextualSpacing/>
        <w:jc w:val="center"/>
        <w:rPr>
          <w:rFonts w:asciiTheme="minorHAnsi" w:hAnsiTheme="minorHAnsi" w:cstheme="minorHAnsi"/>
          <w:b/>
          <w:bCs/>
        </w:rPr>
      </w:pPr>
      <w:r w:rsidRPr="00E647A5">
        <w:rPr>
          <w:rFonts w:asciiTheme="minorHAnsi" w:hAnsiTheme="minorHAnsi" w:cstheme="minorHAnsi"/>
          <w:b/>
          <w:bCs/>
        </w:rPr>
        <w:t>§10</w:t>
      </w:r>
      <w:r w:rsidR="00EE354A">
        <w:rPr>
          <w:rFonts w:asciiTheme="minorHAnsi" w:hAnsiTheme="minorHAnsi" w:cstheme="minorHAnsi"/>
          <w:b/>
          <w:bCs/>
        </w:rPr>
        <w:t>.</w:t>
      </w:r>
    </w:p>
    <w:p w14:paraId="3E9335B8" w14:textId="5A1736C9" w:rsidR="00602746" w:rsidRPr="004D1703" w:rsidRDefault="00602746" w:rsidP="00982186">
      <w:pPr>
        <w:spacing w:before="144" w:after="144"/>
        <w:ind w:left="284" w:hanging="284"/>
        <w:contextualSpacing/>
        <w:jc w:val="both"/>
        <w:rPr>
          <w:rFonts w:asciiTheme="minorHAnsi" w:hAnsiTheme="minorHAnsi" w:cstheme="minorHAnsi"/>
        </w:rPr>
      </w:pPr>
      <w:r w:rsidRPr="004D1703">
        <w:rPr>
          <w:rFonts w:asciiTheme="minorHAnsi" w:hAnsiTheme="minorHAnsi" w:cstheme="minorHAnsi"/>
        </w:rPr>
        <w:t>1. Wykonawca wykona siłami własnymi następujący zakres usług stanowiących przedmiot umowy:</w:t>
      </w:r>
    </w:p>
    <w:p w14:paraId="3080A764" w14:textId="77777777" w:rsidR="00602746" w:rsidRPr="004D1703" w:rsidRDefault="00602746" w:rsidP="00F81FCF">
      <w:pPr>
        <w:numPr>
          <w:ilvl w:val="0"/>
          <w:numId w:val="11"/>
        </w:numPr>
        <w:tabs>
          <w:tab w:val="left" w:pos="720"/>
        </w:tabs>
        <w:spacing w:before="144" w:after="144" w:line="23" w:lineRule="atLeast"/>
        <w:ind w:left="0" w:firstLine="284"/>
        <w:jc w:val="both"/>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w:t>
      </w:r>
    </w:p>
    <w:p w14:paraId="52A26F1C" w14:textId="77777777" w:rsidR="00602746" w:rsidRPr="004D1703" w:rsidRDefault="00602746" w:rsidP="00F81FCF">
      <w:pPr>
        <w:numPr>
          <w:ilvl w:val="0"/>
          <w:numId w:val="14"/>
        </w:numPr>
        <w:tabs>
          <w:tab w:val="clear" w:pos="720"/>
          <w:tab w:val="left" w:pos="360"/>
          <w:tab w:val="num" w:pos="851"/>
        </w:tabs>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t>Wykonawca powierzy Podwykonawcom, którzy spełniają wymogi określone niniejszą umową oraz załącznikami do niej, o ile są one wymagane do wykonania zleconych czynności następujący zakres usług stanowiących przedmiot umowy:</w:t>
      </w:r>
    </w:p>
    <w:p w14:paraId="3C8D5F76" w14:textId="77777777" w:rsidR="00602746" w:rsidRPr="004D1703" w:rsidRDefault="00602746" w:rsidP="00FD44F9">
      <w:pPr>
        <w:numPr>
          <w:ilvl w:val="0"/>
          <w:numId w:val="6"/>
        </w:numPr>
        <w:tabs>
          <w:tab w:val="clear" w:pos="720"/>
          <w:tab w:val="left" w:pos="360"/>
          <w:tab w:val="num" w:pos="851"/>
        </w:tabs>
        <w:spacing w:before="144" w:after="144" w:line="23" w:lineRule="atLeast"/>
        <w:ind w:left="284" w:firstLine="0"/>
        <w:jc w:val="both"/>
        <w:rPr>
          <w:rFonts w:asciiTheme="minorHAnsi" w:hAnsiTheme="minorHAnsi" w:cstheme="minorHAnsi"/>
        </w:rPr>
      </w:pPr>
      <w:r w:rsidRPr="004D1703">
        <w:rPr>
          <w:rFonts w:asciiTheme="minorHAnsi" w:hAnsiTheme="minorHAnsi" w:cstheme="minorHAnsi"/>
        </w:rPr>
        <w:t>...........................................</w:t>
      </w:r>
    </w:p>
    <w:p w14:paraId="169406FD" w14:textId="77777777" w:rsidR="00602746" w:rsidRPr="004D1703" w:rsidRDefault="00602746" w:rsidP="00FD44F9">
      <w:pPr>
        <w:numPr>
          <w:ilvl w:val="0"/>
          <w:numId w:val="14"/>
        </w:numPr>
        <w:tabs>
          <w:tab w:val="clear" w:pos="720"/>
          <w:tab w:val="left" w:pos="360"/>
          <w:tab w:val="num" w:pos="851"/>
        </w:tabs>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t>Zlecenie wykonania części usług podwykonawcom nie zmienia zobowiązań Wykonawcy wobec Zamawiającego za wykonanie tej części usług. W toku realizacji umowy w sprawie niniejszego zamówienia możliwa jest zmiana podwykonawców wskazanych w ust. 2, wyłącznie za zgodą Zamawiającego wyrażoną w formie pisemnej z zastrzeżeniem ust. 8.</w:t>
      </w:r>
    </w:p>
    <w:p w14:paraId="47DCD893" w14:textId="7730153C" w:rsidR="00602746" w:rsidRPr="004D1703" w:rsidRDefault="00602746" w:rsidP="00FD44F9">
      <w:pPr>
        <w:numPr>
          <w:ilvl w:val="0"/>
          <w:numId w:val="14"/>
        </w:numPr>
        <w:tabs>
          <w:tab w:val="clear" w:pos="720"/>
          <w:tab w:val="left" w:pos="360"/>
          <w:tab w:val="num" w:pos="851"/>
        </w:tabs>
        <w:spacing w:before="144" w:after="144" w:line="23" w:lineRule="atLeast"/>
        <w:ind w:left="426" w:hanging="426"/>
        <w:jc w:val="both"/>
        <w:rPr>
          <w:rFonts w:asciiTheme="minorHAnsi" w:hAnsiTheme="minorHAnsi" w:cstheme="minorHAnsi"/>
        </w:rPr>
      </w:pPr>
      <w:r w:rsidRPr="004D1703">
        <w:rPr>
          <w:rFonts w:asciiTheme="minorHAnsi" w:hAnsiTheme="minorHAnsi" w:cstheme="minorHAnsi"/>
        </w:rPr>
        <w:t>Umowa o podwykonawstwo części przedmiotu umowy z innymi podmiotami,</w:t>
      </w:r>
      <w:r w:rsidR="00BF4E6F">
        <w:rPr>
          <w:rFonts w:asciiTheme="minorHAnsi" w:hAnsiTheme="minorHAnsi" w:cstheme="minorHAnsi"/>
        </w:rPr>
        <w:t xml:space="preserve"> </w:t>
      </w:r>
      <w:r w:rsidRPr="004D1703">
        <w:rPr>
          <w:rFonts w:asciiTheme="minorHAnsi" w:hAnsiTheme="minorHAnsi" w:cstheme="minorHAnsi"/>
        </w:rPr>
        <w:t xml:space="preserve">nie może powodować wydłużenia czasu wykonania zamówienia stanowiącego przedmiot niniejszej umowy, ani nie może zwiększyć kosztów jej wykonania. </w:t>
      </w:r>
    </w:p>
    <w:p w14:paraId="7E6D4FDF" w14:textId="77777777" w:rsidR="00602746" w:rsidRPr="004D1703" w:rsidRDefault="00602746" w:rsidP="00FD44F9">
      <w:pPr>
        <w:numPr>
          <w:ilvl w:val="0"/>
          <w:numId w:val="14"/>
        </w:numPr>
        <w:tabs>
          <w:tab w:val="clear" w:pos="720"/>
          <w:tab w:val="num" w:pos="851"/>
        </w:tabs>
        <w:spacing w:before="144" w:after="144" w:line="23" w:lineRule="atLeast"/>
        <w:ind w:left="426" w:hanging="426"/>
        <w:jc w:val="both"/>
        <w:rPr>
          <w:rFonts w:asciiTheme="minorHAnsi" w:hAnsiTheme="minorHAnsi" w:cstheme="minorHAnsi"/>
        </w:rPr>
      </w:pPr>
      <w:r w:rsidRPr="004D1703">
        <w:rPr>
          <w:rFonts w:asciiTheme="minorHAnsi" w:hAnsiTheme="minorHAnsi" w:cstheme="minorHAnsi"/>
        </w:rPr>
        <w:t>W celu uzyskania zgody Zamawiającego na zawarcie umowy o świadczenie usług Wykonawcy z podwykonawcą Wykonawca zobowiązany jest do przedstawienia Zamawiającemu projektu umowy z podwykonawcą.</w:t>
      </w:r>
    </w:p>
    <w:p w14:paraId="429E215C" w14:textId="77777777" w:rsidR="00602746" w:rsidRPr="004D1703" w:rsidRDefault="00602746" w:rsidP="00945993">
      <w:pPr>
        <w:numPr>
          <w:ilvl w:val="0"/>
          <w:numId w:val="14"/>
        </w:numPr>
        <w:tabs>
          <w:tab w:val="clear" w:pos="720"/>
          <w:tab w:val="left" w:pos="284"/>
          <w:tab w:val="num" w:pos="993"/>
        </w:tabs>
        <w:spacing w:before="144" w:after="144" w:line="23" w:lineRule="atLeast"/>
        <w:ind w:left="284" w:hanging="283"/>
        <w:jc w:val="both"/>
        <w:rPr>
          <w:rFonts w:asciiTheme="minorHAnsi" w:hAnsiTheme="minorHAnsi" w:cstheme="minorHAnsi"/>
        </w:rPr>
      </w:pPr>
      <w:r w:rsidRPr="004D1703">
        <w:rPr>
          <w:rFonts w:asciiTheme="minorHAnsi" w:hAnsiTheme="minorHAnsi" w:cstheme="minorHAnsi"/>
        </w:rPr>
        <w:t xml:space="preserve">Zamawiający jest uprawniony do wnoszenia sprzeciwu lub zastrzeżeń dotyczących treści zawartej umowy Wykonawcy z Podwykonawcą lub dalszym Podwykonawcą w terminie 14 dni od daty jej otrzymania.  </w:t>
      </w:r>
    </w:p>
    <w:p w14:paraId="4772B04C" w14:textId="77777777" w:rsidR="00602746" w:rsidRPr="004D1703" w:rsidRDefault="00602746" w:rsidP="00945993">
      <w:pPr>
        <w:numPr>
          <w:ilvl w:val="0"/>
          <w:numId w:val="14"/>
        </w:numPr>
        <w:tabs>
          <w:tab w:val="clear" w:pos="720"/>
          <w:tab w:val="left" w:pos="360"/>
          <w:tab w:val="num" w:pos="993"/>
        </w:tabs>
        <w:spacing w:before="144" w:after="144" w:line="23" w:lineRule="atLeast"/>
        <w:ind w:left="284" w:hanging="283"/>
        <w:jc w:val="both"/>
        <w:rPr>
          <w:rFonts w:asciiTheme="minorHAnsi" w:hAnsiTheme="minorHAnsi" w:cstheme="minorHAnsi"/>
        </w:rPr>
      </w:pPr>
      <w:r w:rsidRPr="004D1703">
        <w:rPr>
          <w:rFonts w:asciiTheme="minorHAnsi" w:hAnsiTheme="minorHAnsi" w:cstheme="minorHAnsi"/>
        </w:rPr>
        <w:t>W przypadku nieuwzględnienia sprzeciwu lub zastrzeżeń zgłoszonych przez Zamawiającego do umowy zawartej przez Wykonawcę z Podwykonawcą, zgodnie z postanowieniami niniejszej umowy, Zamawiający jest zwolniony z odpowiedzialności za zapłatę wynagrodzenia za usługi wykonane przez Podwykonawców.</w:t>
      </w:r>
    </w:p>
    <w:p w14:paraId="15E22057" w14:textId="77777777" w:rsidR="00602746" w:rsidRPr="004D1703" w:rsidRDefault="00602746" w:rsidP="00945993">
      <w:pPr>
        <w:numPr>
          <w:ilvl w:val="0"/>
          <w:numId w:val="14"/>
        </w:numPr>
        <w:tabs>
          <w:tab w:val="clear" w:pos="720"/>
          <w:tab w:val="left" w:pos="360"/>
          <w:tab w:val="num" w:pos="851"/>
        </w:tabs>
        <w:spacing w:before="144" w:after="144" w:line="23" w:lineRule="atLeast"/>
        <w:ind w:left="284" w:hanging="283"/>
        <w:jc w:val="both"/>
        <w:rPr>
          <w:rFonts w:asciiTheme="minorHAnsi" w:hAnsiTheme="minorHAnsi" w:cstheme="minorHAnsi"/>
        </w:rPr>
      </w:pPr>
      <w:r w:rsidRPr="004D1703">
        <w:rPr>
          <w:rFonts w:asciiTheme="minorHAnsi" w:hAnsiTheme="minorHAnsi" w:cstheme="minorHAnsi"/>
        </w:rPr>
        <w:t xml:space="preserve">Jeżeli Zamawiający, w terminie 14 dni od przedstawienia mu przez Wykonawcę umowy </w:t>
      </w:r>
      <w:r w:rsidRPr="004D1703">
        <w:rPr>
          <w:rFonts w:asciiTheme="minorHAnsi" w:hAnsiTheme="minorHAnsi" w:cstheme="minorHAnsi"/>
        </w:rPr>
        <w:br/>
        <w:t>z podwykonawcą lub jej projektu, nie zgłosi na piśmie sprzeciwu lub zastrzeżeń, uważa się,</w:t>
      </w:r>
      <w:r w:rsidRPr="004D1703">
        <w:rPr>
          <w:rFonts w:asciiTheme="minorHAnsi" w:hAnsiTheme="minorHAnsi" w:cstheme="minorHAnsi"/>
        </w:rPr>
        <w:br/>
        <w:t xml:space="preserve">że wyraził zgodę na zawarcie umowy. </w:t>
      </w:r>
    </w:p>
    <w:p w14:paraId="1EFF5D15" w14:textId="77777777" w:rsidR="00602746" w:rsidRPr="004D1703" w:rsidRDefault="00602746" w:rsidP="00945993">
      <w:pPr>
        <w:numPr>
          <w:ilvl w:val="0"/>
          <w:numId w:val="14"/>
        </w:numPr>
        <w:tabs>
          <w:tab w:val="clear" w:pos="720"/>
          <w:tab w:val="left" w:pos="360"/>
          <w:tab w:val="num" w:pos="851"/>
        </w:tabs>
        <w:spacing w:before="144" w:after="144" w:line="23" w:lineRule="atLeast"/>
        <w:ind w:left="426" w:hanging="426"/>
        <w:jc w:val="both"/>
        <w:rPr>
          <w:rFonts w:asciiTheme="minorHAnsi" w:hAnsiTheme="minorHAnsi" w:cstheme="minorHAnsi"/>
        </w:rPr>
      </w:pPr>
      <w:r w:rsidRPr="004D1703">
        <w:rPr>
          <w:rFonts w:asciiTheme="minorHAnsi" w:hAnsiTheme="minorHAnsi" w:cstheme="minorHAnsi"/>
        </w:rPr>
        <w:t>Umowa z Podwykonawcą musi zawierać w szczególności: zakres prac, termin wykonania oraz wynagrodzenie.</w:t>
      </w:r>
    </w:p>
    <w:p w14:paraId="45A2C04D" w14:textId="77777777" w:rsidR="00602746" w:rsidRPr="004D1703" w:rsidRDefault="00602746" w:rsidP="00945993">
      <w:pPr>
        <w:numPr>
          <w:ilvl w:val="0"/>
          <w:numId w:val="14"/>
        </w:numPr>
        <w:tabs>
          <w:tab w:val="clear" w:pos="720"/>
          <w:tab w:val="left" w:pos="360"/>
          <w:tab w:val="left" w:pos="851"/>
          <w:tab w:val="num" w:pos="993"/>
        </w:tabs>
        <w:spacing w:before="144" w:after="144" w:line="23" w:lineRule="atLeast"/>
        <w:ind w:left="284" w:hanging="283"/>
        <w:jc w:val="both"/>
        <w:rPr>
          <w:rFonts w:asciiTheme="minorHAnsi" w:hAnsiTheme="minorHAnsi" w:cstheme="minorHAnsi"/>
        </w:rPr>
      </w:pPr>
      <w:r w:rsidRPr="004D1703">
        <w:rPr>
          <w:rFonts w:asciiTheme="minorHAnsi" w:hAnsiTheme="minorHAnsi" w:cstheme="minorHAnsi"/>
        </w:rPr>
        <w:t>Zamawiający nie wyraża zgody na zawarcie umowy z podwykonawcami, której treść będzie sprzeczna z postanowieniami niniejszej umowy lub odrębnymi przepisami.</w:t>
      </w:r>
    </w:p>
    <w:p w14:paraId="0FB8235E" w14:textId="77777777" w:rsidR="00602746" w:rsidRPr="004D1703" w:rsidRDefault="00602746" w:rsidP="00945993">
      <w:pPr>
        <w:numPr>
          <w:ilvl w:val="0"/>
          <w:numId w:val="14"/>
        </w:numPr>
        <w:tabs>
          <w:tab w:val="clear" w:pos="720"/>
          <w:tab w:val="num" w:pos="851"/>
        </w:tabs>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lastRenderedPageBreak/>
        <w:t>Wykonawca zobowiązuje się zawrzeć w umowach z podwykonawcami zapisy w zakresie terminu płatności faktur nie dłuższego niż 14 dni od daty doręczenia Wykonawcy faktury złożonej przez podwykonawcę.</w:t>
      </w:r>
    </w:p>
    <w:p w14:paraId="26317503" w14:textId="0AAB92F0" w:rsidR="00602746" w:rsidRPr="004D1703" w:rsidRDefault="00602746" w:rsidP="00945993">
      <w:pPr>
        <w:numPr>
          <w:ilvl w:val="0"/>
          <w:numId w:val="14"/>
        </w:numPr>
        <w:tabs>
          <w:tab w:val="clear" w:pos="720"/>
          <w:tab w:val="left" w:pos="851"/>
        </w:tabs>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t xml:space="preserve">Wykonawca przedłoży Zamawiającemu umowy zawarte z Podwykonawcami na realizację części przedmiotu zamówienia, w terminie 7 dni od dnia ich zawarcia. </w:t>
      </w:r>
    </w:p>
    <w:p w14:paraId="5262BFD7" w14:textId="7330C9A4" w:rsidR="00602746" w:rsidRPr="004D1703" w:rsidRDefault="00602746" w:rsidP="00945993">
      <w:pPr>
        <w:numPr>
          <w:ilvl w:val="0"/>
          <w:numId w:val="14"/>
        </w:numPr>
        <w:tabs>
          <w:tab w:val="clear" w:pos="720"/>
          <w:tab w:val="num" w:pos="851"/>
        </w:tabs>
        <w:spacing w:before="144" w:after="144" w:line="23" w:lineRule="atLeast"/>
        <w:ind w:left="284" w:hanging="283"/>
        <w:jc w:val="both"/>
        <w:rPr>
          <w:rFonts w:asciiTheme="minorHAnsi" w:hAnsiTheme="minorHAnsi" w:cstheme="minorHAnsi"/>
        </w:rPr>
      </w:pPr>
      <w:r w:rsidRPr="004D1703">
        <w:rPr>
          <w:rFonts w:asciiTheme="minorHAnsi" w:hAnsiTheme="minorHAnsi" w:cstheme="minorHAnsi"/>
        </w:rPr>
        <w:t>Przed wystawieniem faktury VAT, obejmującej kwotę należną Podwykonawcy, Zamawiający żąda od Wykonawcy dowodu, że Podwykonawca otrzymał wszystkie kwoty należne mu na mocy wcześniejszych faktur VAT, pomniejszone o odpowiednie potrącenia.</w:t>
      </w:r>
    </w:p>
    <w:p w14:paraId="31668D72" w14:textId="317A4D80" w:rsidR="00602746" w:rsidRPr="004D1703" w:rsidRDefault="00602746" w:rsidP="00945993">
      <w:pPr>
        <w:numPr>
          <w:ilvl w:val="0"/>
          <w:numId w:val="14"/>
        </w:numPr>
        <w:tabs>
          <w:tab w:val="clear" w:pos="720"/>
          <w:tab w:val="left" w:pos="851"/>
          <w:tab w:val="num" w:pos="993"/>
        </w:tabs>
        <w:spacing w:before="144" w:after="144" w:line="23" w:lineRule="atLeast"/>
        <w:ind w:left="284" w:hanging="283"/>
        <w:jc w:val="both"/>
        <w:rPr>
          <w:rFonts w:asciiTheme="minorHAnsi" w:hAnsiTheme="minorHAnsi" w:cstheme="minorHAnsi"/>
        </w:rPr>
      </w:pPr>
      <w:r w:rsidRPr="004D1703">
        <w:rPr>
          <w:rFonts w:asciiTheme="minorHAnsi" w:eastAsia="Times New Roman" w:hAnsiTheme="minorHAnsi" w:cstheme="minorHAnsi"/>
        </w:rPr>
        <w:t xml:space="preserve">Dokonanie przez Wykonawcę wszystkich należnych podwykonawcom płatności, poświadczone potwierdzonymi za zgodność z kopiami faktur i dowodami przelewu, jest warunkiem koniecznym do uruchomienia wynagrodzenia określonego w § </w:t>
      </w:r>
      <w:r w:rsidR="00897D12">
        <w:rPr>
          <w:rFonts w:asciiTheme="minorHAnsi" w:eastAsia="Times New Roman" w:hAnsiTheme="minorHAnsi" w:cstheme="minorHAnsi"/>
        </w:rPr>
        <w:t>8.</w:t>
      </w:r>
    </w:p>
    <w:p w14:paraId="464D2F4C" w14:textId="77777777" w:rsidR="00602746" w:rsidRPr="004D1703" w:rsidRDefault="00602746" w:rsidP="00945993">
      <w:pPr>
        <w:numPr>
          <w:ilvl w:val="0"/>
          <w:numId w:val="14"/>
        </w:numPr>
        <w:tabs>
          <w:tab w:val="clear" w:pos="720"/>
          <w:tab w:val="num" w:pos="851"/>
        </w:tabs>
        <w:spacing w:before="144" w:after="144" w:line="23" w:lineRule="atLeast"/>
        <w:ind w:left="284" w:hanging="283"/>
        <w:jc w:val="both"/>
        <w:rPr>
          <w:rFonts w:asciiTheme="minorHAnsi" w:hAnsiTheme="minorHAnsi" w:cstheme="minorHAnsi"/>
        </w:rPr>
      </w:pPr>
      <w:r w:rsidRPr="004D1703">
        <w:rPr>
          <w:rFonts w:asciiTheme="minorHAnsi" w:hAnsiTheme="minorHAnsi" w:cstheme="minorHAnsi"/>
        </w:rPr>
        <w:t>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umowy.</w:t>
      </w:r>
    </w:p>
    <w:p w14:paraId="1A1C4B22" w14:textId="77777777" w:rsidR="00602746" w:rsidRPr="004D1703" w:rsidRDefault="00602746" w:rsidP="00945993">
      <w:pPr>
        <w:numPr>
          <w:ilvl w:val="0"/>
          <w:numId w:val="14"/>
        </w:numPr>
        <w:tabs>
          <w:tab w:val="clear" w:pos="720"/>
          <w:tab w:val="num" w:pos="851"/>
        </w:tabs>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t>W przypadku niedopełnienia obowiązku określonego w ust. 13 i 14 Zamawiający władny jest obniżyć kwotę płatności wynagrodzenia na rzecz Wykonawcy o kwotę należną Podwykonawcy zatrzymując ją jako zabezpieczenie na wypadek roszczeń Podwykonawcy.</w:t>
      </w:r>
    </w:p>
    <w:p w14:paraId="4A7B06A2" w14:textId="34F89B59" w:rsidR="00602746" w:rsidRPr="004D1703" w:rsidRDefault="00602746" w:rsidP="00945993">
      <w:pPr>
        <w:numPr>
          <w:ilvl w:val="0"/>
          <w:numId w:val="14"/>
        </w:numPr>
        <w:tabs>
          <w:tab w:val="clear" w:pos="720"/>
          <w:tab w:val="num" w:pos="851"/>
        </w:tabs>
        <w:spacing w:before="144" w:after="144" w:line="23" w:lineRule="atLeast"/>
        <w:ind w:left="284" w:hanging="284"/>
        <w:jc w:val="both"/>
        <w:rPr>
          <w:rFonts w:asciiTheme="minorHAnsi" w:hAnsiTheme="minorHAnsi" w:cstheme="minorHAnsi"/>
        </w:rPr>
      </w:pPr>
      <w:r w:rsidRPr="004D1703">
        <w:rPr>
          <w:rFonts w:asciiTheme="minorHAnsi" w:hAnsiTheme="minorHAnsi" w:cstheme="minorHAnsi"/>
        </w:rPr>
        <w:t xml:space="preserve">Zamawiający ureguluje roszczenia Podwykonawcy w przypadku gdy nie otrzyma on należnego mu wynagrodzenia od Wykonawcy i zwróci się z takim wnioskiem (wezwaniem do zapłaty) do Zamawiającego przedkładając niezbędne dokumenty potwierdzające wykonanie powierzonej usługi. Wynagrodzenie Podwykonawcy zostanie potrącone </w:t>
      </w:r>
      <w:r w:rsidR="0052308E">
        <w:rPr>
          <w:rFonts w:asciiTheme="minorHAnsi" w:hAnsiTheme="minorHAnsi" w:cstheme="minorHAnsi"/>
        </w:rPr>
        <w:br/>
      </w:r>
      <w:r w:rsidRPr="004D1703">
        <w:rPr>
          <w:rFonts w:asciiTheme="minorHAnsi" w:hAnsiTheme="minorHAnsi" w:cstheme="minorHAnsi"/>
        </w:rPr>
        <w:t>z faktury należnej Wykonawcy zgodnie z ust. 16</w:t>
      </w:r>
      <w:r w:rsidR="00731EEE">
        <w:rPr>
          <w:rFonts w:asciiTheme="minorHAnsi" w:hAnsiTheme="minorHAnsi" w:cstheme="minorHAnsi"/>
        </w:rPr>
        <w:t>.</w:t>
      </w:r>
    </w:p>
    <w:p w14:paraId="6CBA3FED" w14:textId="33987CE0" w:rsidR="00602746" w:rsidRPr="004D1703" w:rsidRDefault="00602746" w:rsidP="00945993">
      <w:pPr>
        <w:numPr>
          <w:ilvl w:val="0"/>
          <w:numId w:val="14"/>
        </w:numPr>
        <w:tabs>
          <w:tab w:val="clear" w:pos="720"/>
          <w:tab w:val="left" w:pos="851"/>
          <w:tab w:val="num" w:pos="993"/>
        </w:tabs>
        <w:spacing w:before="144" w:after="144" w:line="23" w:lineRule="atLeast"/>
        <w:ind w:left="284" w:hanging="283"/>
        <w:jc w:val="both"/>
        <w:rPr>
          <w:rFonts w:asciiTheme="minorHAnsi" w:hAnsiTheme="minorHAnsi" w:cstheme="minorHAnsi"/>
        </w:rPr>
      </w:pPr>
      <w:r w:rsidRPr="004D1703">
        <w:rPr>
          <w:rFonts w:asciiTheme="minorHAnsi" w:hAnsiTheme="minorHAnsi" w:cstheme="minorHAnsi"/>
        </w:rPr>
        <w:t xml:space="preserve">Jakakolwiek przerwa w realizacji przedmiotu umowy wynikająca z braku Podwykonawcy będzie traktowana jako przerwa wynikła z przyczyn zależnych od Wykonawcy i nie może stanowić podstawy do zmiany terminu wykonania umowy, o którym mowa w § </w:t>
      </w:r>
      <w:r w:rsidR="00E851EF">
        <w:rPr>
          <w:rFonts w:asciiTheme="minorHAnsi" w:hAnsiTheme="minorHAnsi" w:cstheme="minorHAnsi"/>
        </w:rPr>
        <w:t>4</w:t>
      </w:r>
      <w:r w:rsidRPr="004D1703">
        <w:rPr>
          <w:rFonts w:asciiTheme="minorHAnsi" w:hAnsiTheme="minorHAnsi" w:cstheme="minorHAnsi"/>
        </w:rPr>
        <w:t xml:space="preserve"> niniejszej umowy.</w:t>
      </w:r>
    </w:p>
    <w:p w14:paraId="40336773" w14:textId="77777777" w:rsidR="00602746" w:rsidRPr="004D1703" w:rsidRDefault="00602746" w:rsidP="00945993">
      <w:pPr>
        <w:numPr>
          <w:ilvl w:val="0"/>
          <w:numId w:val="14"/>
        </w:numPr>
        <w:tabs>
          <w:tab w:val="clear" w:pos="720"/>
          <w:tab w:val="left" w:pos="851"/>
          <w:tab w:val="num" w:pos="993"/>
        </w:tabs>
        <w:spacing w:before="144" w:after="144" w:line="23" w:lineRule="atLeast"/>
        <w:ind w:left="284" w:hanging="283"/>
        <w:jc w:val="both"/>
        <w:rPr>
          <w:rFonts w:asciiTheme="minorHAnsi" w:hAnsiTheme="minorHAnsi" w:cstheme="minorHAnsi"/>
        </w:rPr>
      </w:pPr>
      <w:r w:rsidRPr="004D1703">
        <w:rPr>
          <w:rFonts w:asciiTheme="minorHAnsi" w:hAnsiTheme="minorHAnsi" w:cstheme="minorHAnsi"/>
        </w:rPr>
        <w:t xml:space="preserve">Wykonawca odpowiada za działania i zaniechania Podwykonawców jak za swoje własne. </w:t>
      </w:r>
    </w:p>
    <w:p w14:paraId="0F148677" w14:textId="77777777" w:rsidR="00602746" w:rsidRPr="004D1703" w:rsidRDefault="00602746" w:rsidP="00945993">
      <w:pPr>
        <w:numPr>
          <w:ilvl w:val="0"/>
          <w:numId w:val="14"/>
        </w:numPr>
        <w:tabs>
          <w:tab w:val="clear" w:pos="720"/>
          <w:tab w:val="num" w:pos="851"/>
        </w:tabs>
        <w:spacing w:before="144" w:after="144" w:line="23" w:lineRule="atLeast"/>
        <w:ind w:left="284" w:hanging="283"/>
        <w:jc w:val="both"/>
        <w:rPr>
          <w:rFonts w:asciiTheme="minorHAnsi" w:hAnsiTheme="minorHAnsi" w:cstheme="minorHAnsi"/>
        </w:rPr>
      </w:pPr>
      <w:r w:rsidRPr="004D1703">
        <w:rPr>
          <w:rFonts w:asciiTheme="minorHAnsi" w:hAnsiTheme="minorHAnsi" w:cstheme="minorHAnsi"/>
        </w:rPr>
        <w:t xml:space="preserve">Do zawarcia przez podwykonawcę umowy z dalszym podwykonawcą jest wymagana zgoda Zamawiającego i Wykonawcy. </w:t>
      </w:r>
    </w:p>
    <w:p w14:paraId="4CB8BBE0" w14:textId="776DB282" w:rsidR="008A05C1" w:rsidRPr="0050693C" w:rsidRDefault="00602746" w:rsidP="0050693C">
      <w:pPr>
        <w:numPr>
          <w:ilvl w:val="0"/>
          <w:numId w:val="14"/>
        </w:numPr>
        <w:tabs>
          <w:tab w:val="left" w:pos="851"/>
        </w:tabs>
        <w:spacing w:before="144" w:after="144" w:line="23" w:lineRule="atLeast"/>
        <w:ind w:left="426" w:hanging="426"/>
        <w:jc w:val="both"/>
        <w:rPr>
          <w:rFonts w:asciiTheme="minorHAnsi" w:hAnsiTheme="minorHAnsi" w:cstheme="minorHAnsi"/>
        </w:rPr>
      </w:pPr>
      <w:r w:rsidRPr="004D1703">
        <w:rPr>
          <w:rFonts w:asciiTheme="minorHAnsi" w:hAnsiTheme="minorHAnsi" w:cstheme="minorHAnsi"/>
        </w:rPr>
        <w:t xml:space="preserve">W przypadku zawarcia przez Podwykonawcę umowy z dalszym Podwykonawcą – zapisy   </w:t>
      </w:r>
      <w:r w:rsidR="00E71759">
        <w:rPr>
          <w:rFonts w:asciiTheme="minorHAnsi" w:hAnsiTheme="minorHAnsi" w:cstheme="minorHAnsi"/>
        </w:rPr>
        <w:t xml:space="preserve">                </w:t>
      </w:r>
      <w:r w:rsidRPr="004D1703">
        <w:rPr>
          <w:rFonts w:asciiTheme="minorHAnsi" w:hAnsiTheme="minorHAnsi" w:cstheme="minorHAnsi"/>
        </w:rPr>
        <w:t>§ 11 ust. 3  - 19 stosuje się odpowiednio.</w:t>
      </w:r>
    </w:p>
    <w:p w14:paraId="46EC0E6B" w14:textId="61A0DF36" w:rsidR="008A05C1" w:rsidRDefault="00602746" w:rsidP="00982186">
      <w:pPr>
        <w:pStyle w:val="NormalnyWeb"/>
        <w:spacing w:before="144" w:after="144" w:line="240" w:lineRule="auto"/>
        <w:ind w:left="709" w:hanging="709"/>
        <w:contextualSpacing/>
        <w:jc w:val="center"/>
        <w:rPr>
          <w:rFonts w:asciiTheme="minorHAnsi" w:hAnsiTheme="minorHAnsi" w:cstheme="minorHAnsi"/>
          <w:b/>
        </w:rPr>
      </w:pPr>
      <w:r w:rsidRPr="004D1703">
        <w:rPr>
          <w:rFonts w:asciiTheme="minorHAnsi" w:hAnsiTheme="minorHAnsi" w:cstheme="minorHAnsi"/>
          <w:b/>
          <w:bCs/>
        </w:rPr>
        <w:t>§1</w:t>
      </w:r>
      <w:r w:rsidR="008A05C1">
        <w:rPr>
          <w:rFonts w:asciiTheme="minorHAnsi" w:hAnsiTheme="minorHAnsi" w:cstheme="minorHAnsi"/>
          <w:b/>
          <w:bCs/>
        </w:rPr>
        <w:t>1</w:t>
      </w:r>
      <w:r w:rsidR="00EE354A">
        <w:rPr>
          <w:rFonts w:asciiTheme="minorHAnsi" w:hAnsiTheme="minorHAnsi" w:cstheme="minorHAnsi"/>
          <w:b/>
          <w:bCs/>
        </w:rPr>
        <w:t>.</w:t>
      </w:r>
    </w:p>
    <w:p w14:paraId="75387266" w14:textId="6B5F6D2C" w:rsidR="00602746" w:rsidRPr="004D1703" w:rsidRDefault="00602746" w:rsidP="00982186">
      <w:pPr>
        <w:pStyle w:val="NormalnyWeb"/>
        <w:spacing w:before="144" w:after="144" w:line="240" w:lineRule="auto"/>
        <w:ind w:left="426" w:hanging="426"/>
        <w:contextualSpacing/>
        <w:jc w:val="both"/>
        <w:rPr>
          <w:rFonts w:asciiTheme="minorHAnsi" w:hAnsiTheme="minorHAnsi" w:cstheme="minorHAnsi"/>
        </w:rPr>
      </w:pPr>
      <w:r w:rsidRPr="008A05C1">
        <w:rPr>
          <w:rFonts w:asciiTheme="minorHAnsi" w:hAnsiTheme="minorHAnsi" w:cstheme="minorHAnsi"/>
          <w:bCs/>
        </w:rPr>
        <w:t>1.</w:t>
      </w:r>
      <w:r w:rsidRPr="004D1703">
        <w:rPr>
          <w:rFonts w:asciiTheme="minorHAnsi" w:hAnsiTheme="minorHAnsi" w:cstheme="minorHAnsi"/>
        </w:rPr>
        <w:t xml:space="preserve"> Wykonawca ponosi odpowiedzialność wobec osób trzecich za szkody wynikłe</w:t>
      </w:r>
      <w:r w:rsidRPr="004D1703">
        <w:rPr>
          <w:rFonts w:asciiTheme="minorHAnsi" w:hAnsiTheme="minorHAnsi" w:cstheme="minorHAnsi"/>
        </w:rPr>
        <w:br/>
        <w:t>z niewykonania lub nieprawidłowego wykonania przedmiotu umowy oraz za szkody wyrządzone w trakcie wykonywania przedmiotu umowy.</w:t>
      </w:r>
    </w:p>
    <w:p w14:paraId="11899E81" w14:textId="269BC1A4" w:rsidR="00602746" w:rsidRPr="004D1703" w:rsidRDefault="00602746" w:rsidP="008A05C1">
      <w:pPr>
        <w:pStyle w:val="NormalnyWeb"/>
        <w:spacing w:before="144" w:after="144" w:line="23" w:lineRule="atLeast"/>
        <w:ind w:left="284" w:hanging="284"/>
        <w:jc w:val="both"/>
        <w:rPr>
          <w:rFonts w:asciiTheme="minorHAnsi" w:hAnsiTheme="minorHAnsi" w:cstheme="minorHAnsi"/>
        </w:rPr>
      </w:pPr>
      <w:r w:rsidRPr="008A05C1">
        <w:rPr>
          <w:rFonts w:asciiTheme="minorHAnsi" w:hAnsiTheme="minorHAnsi" w:cstheme="minorHAnsi"/>
          <w:bCs/>
        </w:rPr>
        <w:t>2.</w:t>
      </w:r>
      <w:r w:rsidRPr="004D1703">
        <w:rPr>
          <w:rFonts w:asciiTheme="minorHAnsi" w:hAnsiTheme="minorHAnsi" w:cstheme="minorHAnsi"/>
        </w:rPr>
        <w:t xml:space="preserve"> Wykonawca zobowiązany jest do przedstawienia Zamawiającemu najpóźniej w dniu podpisania umowy polisy ubezpieczenia od odpowiedzialności cywilnej w zakresie prowadzonej działalności związanej z przedmiotem niniejszej umowy na sumę nie niższą </w:t>
      </w:r>
      <w:r w:rsidRPr="004D1703">
        <w:rPr>
          <w:rFonts w:asciiTheme="minorHAnsi" w:hAnsiTheme="minorHAnsi" w:cstheme="minorHAnsi"/>
        </w:rPr>
        <w:lastRenderedPageBreak/>
        <w:t xml:space="preserve">niż </w:t>
      </w:r>
      <w:r w:rsidR="00E71759">
        <w:rPr>
          <w:rFonts w:asciiTheme="minorHAnsi" w:hAnsiTheme="minorHAnsi" w:cstheme="minorHAnsi"/>
          <w:b/>
        </w:rPr>
        <w:t>1</w:t>
      </w:r>
      <w:r w:rsidRPr="004D1703">
        <w:rPr>
          <w:rFonts w:asciiTheme="minorHAnsi" w:hAnsiTheme="minorHAnsi" w:cstheme="minorHAnsi"/>
          <w:b/>
        </w:rPr>
        <w:t>00 000,00</w:t>
      </w:r>
      <w:r w:rsidRPr="004D1703">
        <w:rPr>
          <w:rFonts w:asciiTheme="minorHAnsi" w:hAnsiTheme="minorHAnsi" w:cstheme="minorHAnsi"/>
        </w:rPr>
        <w:t xml:space="preserve"> zł. Niedopełnienie powyższego obowiązku będzie skutkować odstąpieniem przez Zamawiającego od czynności zawarcia umowy z przyczyn leżących po stronie Wykonawcy. </w:t>
      </w:r>
    </w:p>
    <w:p w14:paraId="6792809F" w14:textId="77777777" w:rsidR="00602746" w:rsidRPr="004D1703" w:rsidRDefault="00602746" w:rsidP="008A05C1">
      <w:pPr>
        <w:pStyle w:val="NormalnyWeb"/>
        <w:spacing w:before="144" w:after="144" w:line="23" w:lineRule="atLeast"/>
        <w:ind w:left="284" w:hanging="283"/>
        <w:jc w:val="both"/>
        <w:rPr>
          <w:rFonts w:asciiTheme="minorHAnsi" w:hAnsiTheme="minorHAnsi" w:cstheme="minorHAnsi"/>
        </w:rPr>
      </w:pPr>
      <w:r w:rsidRPr="008A05C1">
        <w:rPr>
          <w:rFonts w:asciiTheme="minorHAnsi" w:hAnsiTheme="minorHAnsi" w:cstheme="minorHAnsi"/>
          <w:bCs/>
        </w:rPr>
        <w:t>3.</w:t>
      </w:r>
      <w:r w:rsidRPr="004D1703">
        <w:rPr>
          <w:rFonts w:asciiTheme="minorHAnsi" w:hAnsiTheme="minorHAnsi" w:cstheme="minorHAnsi"/>
        </w:rPr>
        <w:t xml:space="preserve"> W trakcie realizacji niniejszej umowy Wykonawca zobowiązany jest przedłużać wskazane powyżej ubezpieczenie, tak by obejmowało ono cały okres realizacji umowy oraz przedkładać dokument potwierdzający ten fakt nie później niż w terminie 7 dni od daty wygaśnięcia poprzedniego ubezpieczenia. </w:t>
      </w:r>
    </w:p>
    <w:p w14:paraId="7A5D31B8" w14:textId="2A918270" w:rsidR="00602746" w:rsidRPr="004D1703" w:rsidRDefault="00602746" w:rsidP="008A05C1">
      <w:pPr>
        <w:pStyle w:val="NormalnyWeb"/>
        <w:spacing w:before="144" w:after="144" w:line="23" w:lineRule="atLeast"/>
        <w:ind w:left="284" w:hanging="283"/>
        <w:jc w:val="both"/>
        <w:rPr>
          <w:rFonts w:asciiTheme="minorHAnsi" w:hAnsiTheme="minorHAnsi" w:cstheme="minorHAnsi"/>
        </w:rPr>
      </w:pPr>
      <w:r w:rsidRPr="008A05C1">
        <w:rPr>
          <w:rFonts w:asciiTheme="minorHAnsi" w:hAnsiTheme="minorHAnsi" w:cstheme="minorHAnsi"/>
          <w:bCs/>
        </w:rPr>
        <w:t>4.</w:t>
      </w:r>
      <w:r w:rsidRPr="004D1703">
        <w:rPr>
          <w:rFonts w:asciiTheme="minorHAnsi" w:hAnsiTheme="minorHAnsi" w:cstheme="minorHAnsi"/>
        </w:rPr>
        <w:t xml:space="preserve"> Ubezpieczeniu podlegają w szczególności: urządzenia, mienie ruchome związane  </w:t>
      </w:r>
      <w:r w:rsidR="00E71759">
        <w:rPr>
          <w:rFonts w:asciiTheme="minorHAnsi" w:hAnsiTheme="minorHAnsi" w:cstheme="minorHAnsi"/>
        </w:rPr>
        <w:t xml:space="preserve">                                   </w:t>
      </w:r>
      <w:r w:rsidRPr="004D1703">
        <w:rPr>
          <w:rFonts w:asciiTheme="minorHAnsi" w:hAnsiTheme="minorHAnsi" w:cstheme="minorHAnsi"/>
        </w:rPr>
        <w:t xml:space="preserve">z prowadzeniem usług – od zdarzeń losowych, odpowiedzialność cywilna za szkody oraz następstw nieszczęśliwych wypadków dotyczące pracowników i osób trzecich powstałe </w:t>
      </w:r>
      <w:r w:rsidR="00E71759">
        <w:rPr>
          <w:rFonts w:asciiTheme="minorHAnsi" w:hAnsiTheme="minorHAnsi" w:cstheme="minorHAnsi"/>
        </w:rPr>
        <w:t xml:space="preserve">                  </w:t>
      </w:r>
      <w:r w:rsidRPr="004D1703">
        <w:rPr>
          <w:rFonts w:asciiTheme="minorHAnsi" w:hAnsiTheme="minorHAnsi" w:cstheme="minorHAnsi"/>
        </w:rPr>
        <w:t xml:space="preserve"> w związku  z prowadzonymi usługami, w tym także ruchem pojazdów mechanicznych.</w:t>
      </w:r>
    </w:p>
    <w:p w14:paraId="64495781" w14:textId="20FF1895" w:rsidR="00602746" w:rsidRPr="004D1703" w:rsidRDefault="00602746" w:rsidP="008A05C1">
      <w:pPr>
        <w:pStyle w:val="NormalnyWeb"/>
        <w:spacing w:before="144" w:after="144" w:line="23" w:lineRule="atLeast"/>
        <w:ind w:left="284" w:hanging="283"/>
        <w:jc w:val="both"/>
        <w:rPr>
          <w:rFonts w:asciiTheme="minorHAnsi" w:hAnsiTheme="minorHAnsi" w:cstheme="minorHAnsi"/>
        </w:rPr>
      </w:pPr>
      <w:r w:rsidRPr="008A05C1">
        <w:rPr>
          <w:rFonts w:asciiTheme="minorHAnsi" w:hAnsiTheme="minorHAnsi" w:cstheme="minorHAnsi"/>
          <w:bCs/>
        </w:rPr>
        <w:t>5.</w:t>
      </w:r>
      <w:r w:rsidRPr="004D1703">
        <w:rPr>
          <w:rFonts w:asciiTheme="minorHAnsi" w:hAnsiTheme="minorHAnsi" w:cstheme="minorHAnsi"/>
        </w:rPr>
        <w:t xml:space="preserve"> Niezrealizowanie przez Wykonawcę obowiązków wynikających z ust. 1-4 uprawnia Zamawiającego do odstąpienia od niniejszej umowy oraz naliczenia kar umownych wynikających z § </w:t>
      </w:r>
      <w:r w:rsidR="00413339">
        <w:rPr>
          <w:rFonts w:asciiTheme="minorHAnsi" w:hAnsiTheme="minorHAnsi" w:cstheme="minorHAnsi"/>
        </w:rPr>
        <w:t>9</w:t>
      </w:r>
      <w:r w:rsidRPr="004D1703">
        <w:rPr>
          <w:rFonts w:asciiTheme="minorHAnsi" w:hAnsiTheme="minorHAnsi" w:cstheme="minorHAnsi"/>
        </w:rPr>
        <w:t xml:space="preserve"> ust. 1 pkt 1.</w:t>
      </w:r>
    </w:p>
    <w:p w14:paraId="52C147C8" w14:textId="5CB43F29" w:rsidR="004F62AB" w:rsidRPr="004D1703" w:rsidRDefault="00602746" w:rsidP="004F62AB">
      <w:pPr>
        <w:pStyle w:val="NormalnyWeb"/>
        <w:spacing w:before="144" w:after="144" w:line="23" w:lineRule="atLeast"/>
        <w:ind w:left="284" w:hanging="283"/>
        <w:jc w:val="both"/>
        <w:rPr>
          <w:rFonts w:asciiTheme="minorHAnsi" w:hAnsiTheme="minorHAnsi" w:cstheme="minorHAnsi"/>
        </w:rPr>
      </w:pPr>
      <w:r w:rsidRPr="008A05C1">
        <w:rPr>
          <w:rFonts w:asciiTheme="minorHAnsi" w:hAnsiTheme="minorHAnsi" w:cstheme="minorHAnsi"/>
          <w:bCs/>
        </w:rPr>
        <w:t>6.</w:t>
      </w:r>
      <w:r w:rsidRPr="004D1703">
        <w:rPr>
          <w:rFonts w:asciiTheme="minorHAnsi" w:hAnsiTheme="minorHAnsi" w:cstheme="minorHAnsi"/>
        </w:rPr>
        <w:t xml:space="preserve"> Wykonawca oświadcza, że spełnia wymogi Rozporządzenia Parlamentu Europejskiego  </w:t>
      </w:r>
      <w:r w:rsidR="00C65045">
        <w:rPr>
          <w:rFonts w:asciiTheme="minorHAnsi" w:hAnsiTheme="minorHAnsi" w:cstheme="minorHAnsi"/>
        </w:rPr>
        <w:br/>
      </w:r>
      <w:r w:rsidRPr="004D1703">
        <w:rPr>
          <w:rFonts w:asciiTheme="minorHAnsi" w:hAnsiTheme="minorHAnsi" w:cstheme="minorHAnsi"/>
        </w:rPr>
        <w:t xml:space="preserve">i Rady (UE) 2016/679 z dnia 27 kwietnia 2016 r. w sprawie ochrony osób fizycznych </w:t>
      </w:r>
      <w:r w:rsidR="00C65045">
        <w:rPr>
          <w:rFonts w:asciiTheme="minorHAnsi" w:hAnsiTheme="minorHAnsi" w:cstheme="minorHAnsi"/>
        </w:rPr>
        <w:br/>
      </w:r>
      <w:r w:rsidRPr="004D1703">
        <w:rPr>
          <w:rFonts w:asciiTheme="minorHAnsi" w:hAnsiTheme="minorHAnsi" w:cstheme="minorHAnsi"/>
        </w:rPr>
        <w:t>w związku</w:t>
      </w:r>
      <w:r w:rsidR="00E71759">
        <w:rPr>
          <w:rFonts w:asciiTheme="minorHAnsi" w:hAnsiTheme="minorHAnsi" w:cstheme="minorHAnsi"/>
        </w:rPr>
        <w:t xml:space="preserve"> </w:t>
      </w:r>
      <w:r w:rsidRPr="004D1703">
        <w:rPr>
          <w:rFonts w:asciiTheme="minorHAnsi" w:hAnsiTheme="minorHAnsi" w:cstheme="minorHAnsi"/>
        </w:rPr>
        <w:t>z przetwarzaniem danych osobowych i w sprawie swobodnego przepływu</w:t>
      </w:r>
      <w:r w:rsidR="008A05C1">
        <w:rPr>
          <w:rFonts w:asciiTheme="minorHAnsi" w:hAnsiTheme="minorHAnsi" w:cstheme="minorHAnsi"/>
        </w:rPr>
        <w:t xml:space="preserve"> </w:t>
      </w:r>
      <w:r w:rsidRPr="004D1703">
        <w:rPr>
          <w:rFonts w:asciiTheme="minorHAnsi" w:hAnsiTheme="minorHAnsi" w:cstheme="minorHAnsi"/>
        </w:rPr>
        <w:t>takich danych oraz uchylenia dyrektywy 95/46/WE (ogólne rozporządzenie o ochronie danych) zwanego dalej Rozporządzeniem oraz zobowiązuje się do przetwarzania powierzonych danych osobowych zgodnie z umową powierzenia przetwarzania danych osobowych stanowiącą załącznik nr 2 do umowy.</w:t>
      </w:r>
    </w:p>
    <w:p w14:paraId="61726184" w14:textId="73A008AF" w:rsidR="008A05C1" w:rsidRDefault="00602746" w:rsidP="00982186">
      <w:pPr>
        <w:pStyle w:val="NormalnyWeb"/>
        <w:spacing w:before="144" w:after="144" w:line="240" w:lineRule="auto"/>
        <w:ind w:left="709" w:hanging="709"/>
        <w:contextualSpacing/>
        <w:jc w:val="center"/>
        <w:rPr>
          <w:rFonts w:asciiTheme="minorHAnsi" w:hAnsiTheme="minorHAnsi" w:cstheme="minorHAnsi"/>
          <w:b/>
          <w:bCs/>
        </w:rPr>
      </w:pPr>
      <w:r w:rsidRPr="004D1703">
        <w:rPr>
          <w:rFonts w:asciiTheme="minorHAnsi" w:hAnsiTheme="minorHAnsi" w:cstheme="minorHAnsi"/>
          <w:b/>
          <w:bCs/>
        </w:rPr>
        <w:t>§1</w:t>
      </w:r>
      <w:r w:rsidR="008A05C1">
        <w:rPr>
          <w:rFonts w:asciiTheme="minorHAnsi" w:hAnsiTheme="minorHAnsi" w:cstheme="minorHAnsi"/>
          <w:b/>
          <w:bCs/>
        </w:rPr>
        <w:t>2</w:t>
      </w:r>
      <w:r w:rsidR="00EE354A">
        <w:rPr>
          <w:rFonts w:asciiTheme="minorHAnsi" w:hAnsiTheme="minorHAnsi" w:cstheme="minorHAnsi"/>
          <w:b/>
          <w:bCs/>
        </w:rPr>
        <w:t>.</w:t>
      </w:r>
    </w:p>
    <w:p w14:paraId="08F58AA2" w14:textId="756A823D" w:rsidR="00602746" w:rsidRPr="004D1703" w:rsidRDefault="00602746" w:rsidP="00982186">
      <w:pPr>
        <w:pStyle w:val="NormalnyWeb"/>
        <w:spacing w:before="144" w:after="144" w:line="240" w:lineRule="auto"/>
        <w:ind w:left="284" w:hanging="283"/>
        <w:contextualSpacing/>
        <w:jc w:val="both"/>
        <w:rPr>
          <w:rFonts w:asciiTheme="minorHAnsi" w:hAnsiTheme="minorHAnsi" w:cstheme="minorHAnsi"/>
        </w:rPr>
      </w:pPr>
      <w:r w:rsidRPr="008A05C1">
        <w:rPr>
          <w:rFonts w:asciiTheme="minorHAnsi" w:hAnsiTheme="minorHAnsi" w:cstheme="minorHAnsi"/>
          <w:bCs/>
        </w:rPr>
        <w:t>1.</w:t>
      </w:r>
      <w:r w:rsidR="00F15CA8">
        <w:rPr>
          <w:rFonts w:asciiTheme="minorHAnsi" w:hAnsiTheme="minorHAnsi" w:cstheme="minorHAnsi"/>
        </w:rPr>
        <w:t xml:space="preserve"> </w:t>
      </w:r>
      <w:r w:rsidRPr="004D1703">
        <w:rPr>
          <w:rFonts w:asciiTheme="minorHAnsi" w:hAnsiTheme="minorHAnsi" w:cstheme="minorHAnsi"/>
        </w:rPr>
        <w:t>Wykonawca</w:t>
      </w:r>
      <w:r w:rsidR="00F15CA8">
        <w:rPr>
          <w:rFonts w:asciiTheme="minorHAnsi" w:hAnsiTheme="minorHAnsi" w:cstheme="minorHAnsi"/>
        </w:rPr>
        <w:t xml:space="preserve"> zobowiązany jest wnieść</w:t>
      </w:r>
      <w:r w:rsidRPr="004D1703">
        <w:rPr>
          <w:rFonts w:asciiTheme="minorHAnsi" w:hAnsiTheme="minorHAnsi" w:cstheme="minorHAnsi"/>
        </w:rPr>
        <w:t xml:space="preserve"> zabezpieczenie należytego wykonania umowy, zwane dalej zabezpieczeniem, w wysokości ………………….. zł (słownie złotych: ………………………………………………………………….………. ), co stanowi 5 % ceny ofertowej brutto w formie ……………………………….……..</w:t>
      </w:r>
    </w:p>
    <w:p w14:paraId="4ED42E9C" w14:textId="3DF4A008" w:rsidR="00602746" w:rsidRPr="004D1703" w:rsidRDefault="00602746" w:rsidP="008A05C1">
      <w:pPr>
        <w:pStyle w:val="NormalnyWeb"/>
        <w:numPr>
          <w:ilvl w:val="0"/>
          <w:numId w:val="3"/>
        </w:numPr>
        <w:tabs>
          <w:tab w:val="left" w:pos="851"/>
        </w:tabs>
        <w:spacing w:before="144" w:after="144" w:line="23" w:lineRule="atLeast"/>
        <w:ind w:left="284" w:hanging="284"/>
        <w:jc w:val="both"/>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 xml:space="preserve">Zabezpieczenie należytego wykonania umowy zabezpiecza w szczególności terminowe wykonywanie obowiązków umownych oraz roszczenia o naprawienie szkody powstałej na skutek niewykonania lub nienależytego wykonania umowy, w tym z tytułu przewidzianych </w:t>
      </w:r>
      <w:r w:rsidR="00E71759">
        <w:rPr>
          <w:rFonts w:asciiTheme="minorHAnsi" w:hAnsiTheme="minorHAnsi" w:cstheme="minorHAnsi"/>
        </w:rPr>
        <w:t xml:space="preserve">               </w:t>
      </w:r>
      <w:r w:rsidRPr="004D1703">
        <w:rPr>
          <w:rFonts w:asciiTheme="minorHAnsi" w:hAnsiTheme="minorHAnsi" w:cstheme="minorHAnsi"/>
        </w:rPr>
        <w:t>w umowie kar umownych.</w:t>
      </w:r>
    </w:p>
    <w:p w14:paraId="3D0CF4A2" w14:textId="406C6E50" w:rsidR="00602746" w:rsidRPr="004D1703" w:rsidRDefault="00602746" w:rsidP="008A05C1">
      <w:pPr>
        <w:pStyle w:val="NormalnyWeb"/>
        <w:numPr>
          <w:ilvl w:val="0"/>
          <w:numId w:val="3"/>
        </w:numPr>
        <w:tabs>
          <w:tab w:val="left" w:pos="851"/>
        </w:tabs>
        <w:spacing w:before="144" w:after="144" w:line="23" w:lineRule="atLeast"/>
        <w:ind w:left="284" w:hanging="283"/>
        <w:jc w:val="both"/>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 xml:space="preserve">Zabezpieczenie należytego wykonania umowy wnoszone w formie innej niż w pieniądzu nie może wygasać wcześniej niż w terminie </w:t>
      </w:r>
      <w:r w:rsidR="00BF4E6F">
        <w:rPr>
          <w:rFonts w:asciiTheme="minorHAnsi" w:hAnsiTheme="minorHAnsi" w:cstheme="minorHAnsi"/>
        </w:rPr>
        <w:t>6</w:t>
      </w:r>
      <w:r w:rsidRPr="004D1703">
        <w:rPr>
          <w:rFonts w:asciiTheme="minorHAnsi" w:hAnsiTheme="minorHAnsi" w:cstheme="minorHAnsi"/>
        </w:rPr>
        <w:t>0 dni ( dla wys. 70 %) i 90 dni (dla wys. 30 %) od dnia zakończenia realizacji umowy.</w:t>
      </w:r>
    </w:p>
    <w:p w14:paraId="3511BC26" w14:textId="57662299" w:rsidR="00602746" w:rsidRPr="004D1703" w:rsidRDefault="00602746" w:rsidP="008A05C1">
      <w:pPr>
        <w:pStyle w:val="NormalnyWeb"/>
        <w:numPr>
          <w:ilvl w:val="0"/>
          <w:numId w:val="3"/>
        </w:numPr>
        <w:tabs>
          <w:tab w:val="left" w:pos="567"/>
          <w:tab w:val="left" w:pos="993"/>
        </w:tabs>
        <w:spacing w:before="144" w:after="144" w:line="23" w:lineRule="atLeast"/>
        <w:ind w:left="284" w:hanging="283"/>
        <w:jc w:val="both"/>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Zwrot 70% zabezpieczenia nastąpi w terminie</w:t>
      </w:r>
      <w:r w:rsidR="00515684">
        <w:rPr>
          <w:rFonts w:asciiTheme="minorHAnsi" w:hAnsiTheme="minorHAnsi" w:cstheme="minorHAnsi"/>
        </w:rPr>
        <w:t xml:space="preserve"> 6</w:t>
      </w:r>
      <w:r w:rsidRPr="004D1703">
        <w:rPr>
          <w:rFonts w:asciiTheme="minorHAnsi" w:hAnsiTheme="minorHAnsi" w:cstheme="minorHAnsi"/>
        </w:rPr>
        <w:t>0 dni od dnia zakończenia realizacji umowy.</w:t>
      </w:r>
    </w:p>
    <w:p w14:paraId="046BDAB8" w14:textId="786F3178" w:rsidR="00602746" w:rsidRPr="004D1703" w:rsidRDefault="00602746" w:rsidP="008A05C1">
      <w:pPr>
        <w:pStyle w:val="NormalnyWeb"/>
        <w:numPr>
          <w:ilvl w:val="0"/>
          <w:numId w:val="3"/>
        </w:numPr>
        <w:tabs>
          <w:tab w:val="left" w:pos="567"/>
          <w:tab w:val="left" w:pos="851"/>
        </w:tabs>
        <w:spacing w:before="144" w:after="144" w:line="23" w:lineRule="atLeast"/>
        <w:ind w:left="284" w:hanging="283"/>
        <w:jc w:val="both"/>
        <w:rPr>
          <w:rFonts w:asciiTheme="minorHAnsi" w:hAnsiTheme="minorHAnsi" w:cstheme="minorHAnsi"/>
        </w:rPr>
      </w:pPr>
      <w:r w:rsidRPr="004D1703">
        <w:rPr>
          <w:rFonts w:asciiTheme="minorHAnsi" w:eastAsia="Calibri" w:hAnsiTheme="minorHAnsi" w:cstheme="minorHAnsi"/>
        </w:rPr>
        <w:t xml:space="preserve"> </w:t>
      </w:r>
      <w:r w:rsidR="005440FA">
        <w:rPr>
          <w:rFonts w:asciiTheme="minorHAnsi" w:hAnsiTheme="minorHAnsi" w:cstheme="minorHAnsi"/>
        </w:rPr>
        <w:t>Zwrot</w:t>
      </w:r>
      <w:r w:rsidRPr="004D1703">
        <w:rPr>
          <w:rFonts w:asciiTheme="minorHAnsi" w:hAnsiTheme="minorHAnsi" w:cstheme="minorHAnsi"/>
        </w:rPr>
        <w:t xml:space="preserve"> 30 % zabezpieczenia </w:t>
      </w:r>
      <w:r w:rsidR="005440FA">
        <w:rPr>
          <w:rFonts w:asciiTheme="minorHAnsi" w:hAnsiTheme="minorHAnsi" w:cstheme="minorHAnsi"/>
        </w:rPr>
        <w:t>nastąpi w terminie 90 dni od zakończenia realizacji umowy.</w:t>
      </w:r>
    </w:p>
    <w:p w14:paraId="3317A3F1" w14:textId="4DFF7648" w:rsidR="00602746" w:rsidRPr="004D1703" w:rsidRDefault="000706F5" w:rsidP="008A05C1">
      <w:pPr>
        <w:pStyle w:val="NormalnyWeb"/>
        <w:numPr>
          <w:ilvl w:val="0"/>
          <w:numId w:val="3"/>
        </w:numPr>
        <w:tabs>
          <w:tab w:val="left" w:pos="851"/>
        </w:tabs>
        <w:spacing w:before="144" w:after="144" w:line="23" w:lineRule="atLeast"/>
        <w:ind w:left="284" w:hanging="283"/>
        <w:jc w:val="both"/>
        <w:rPr>
          <w:rFonts w:asciiTheme="minorHAnsi" w:hAnsiTheme="minorHAnsi" w:cstheme="minorHAnsi"/>
        </w:rPr>
      </w:pPr>
      <w:r>
        <w:rPr>
          <w:rFonts w:asciiTheme="minorHAnsi" w:hAnsiTheme="minorHAnsi" w:cstheme="minorHAnsi"/>
        </w:rPr>
        <w:t xml:space="preserve"> </w:t>
      </w:r>
      <w:r w:rsidR="00602746" w:rsidRPr="004D1703">
        <w:rPr>
          <w:rFonts w:asciiTheme="minorHAnsi" w:hAnsiTheme="minorHAnsi" w:cstheme="minorHAnsi"/>
        </w:rPr>
        <w:t xml:space="preserve">Zwrot zabezpieczenia wniesionego w pieniądzu nastąpi przelewem na rachunek bankowy wskazany przez Wykonawcę wraz z </w:t>
      </w:r>
      <w:r w:rsidR="00602746" w:rsidRPr="004D1703">
        <w:rPr>
          <w:rFonts w:asciiTheme="minorHAnsi" w:hAnsiTheme="minorHAnsi" w:cstheme="minorHAnsi"/>
          <w:color w:val="auto"/>
        </w:rPr>
        <w:t>odsetkami, stosownie do art. 148 ust. 5 ustawy z dnia 29 stycznia 2004 r. Prawo zamówień publicznych</w:t>
      </w:r>
      <w:r w:rsidR="00242376">
        <w:rPr>
          <w:rFonts w:asciiTheme="minorHAnsi" w:hAnsiTheme="minorHAnsi" w:cstheme="minorHAnsi"/>
          <w:color w:val="auto"/>
        </w:rPr>
        <w:t>.</w:t>
      </w:r>
    </w:p>
    <w:p w14:paraId="2CF93223" w14:textId="77777777" w:rsidR="00602746" w:rsidRPr="004D1703" w:rsidRDefault="00602746" w:rsidP="008A05C1">
      <w:pPr>
        <w:pStyle w:val="NormalnyWeb"/>
        <w:numPr>
          <w:ilvl w:val="0"/>
          <w:numId w:val="3"/>
        </w:numPr>
        <w:tabs>
          <w:tab w:val="left" w:pos="851"/>
          <w:tab w:val="left" w:pos="993"/>
        </w:tabs>
        <w:spacing w:before="144" w:after="144" w:line="23" w:lineRule="atLeast"/>
        <w:ind w:left="284" w:hanging="283"/>
        <w:jc w:val="both"/>
        <w:rPr>
          <w:rFonts w:asciiTheme="minorHAnsi" w:hAnsiTheme="minorHAnsi" w:cstheme="minorHAnsi"/>
        </w:rPr>
      </w:pPr>
      <w:r w:rsidRPr="004D1703">
        <w:rPr>
          <w:rFonts w:asciiTheme="minorHAnsi" w:eastAsia="Calibri" w:hAnsiTheme="minorHAnsi" w:cstheme="minorHAnsi"/>
          <w:color w:val="auto"/>
        </w:rPr>
        <w:t xml:space="preserve"> </w:t>
      </w:r>
      <w:r w:rsidRPr="004D1703">
        <w:rPr>
          <w:rFonts w:asciiTheme="minorHAnsi" w:hAnsiTheme="minorHAnsi" w:cstheme="minorHAnsi"/>
          <w:color w:val="auto"/>
        </w:rPr>
        <w:t>Zabezpieczenie wykonania w formie gwarancji należytego wykonania winno być nieodwołalne, bezwarunkowe i płatne na pierwsze żądanie.</w:t>
      </w:r>
    </w:p>
    <w:p w14:paraId="749CEDC3" w14:textId="3D1DB2F8" w:rsidR="00602746" w:rsidRPr="00E71759" w:rsidRDefault="00935BC4" w:rsidP="00BE017A">
      <w:pPr>
        <w:pStyle w:val="NormalnyWeb"/>
        <w:numPr>
          <w:ilvl w:val="0"/>
          <w:numId w:val="3"/>
        </w:numPr>
        <w:tabs>
          <w:tab w:val="left" w:pos="993"/>
        </w:tabs>
        <w:spacing w:before="144" w:after="144" w:line="23" w:lineRule="atLeast"/>
        <w:ind w:left="284" w:hanging="283"/>
        <w:jc w:val="both"/>
        <w:rPr>
          <w:rFonts w:asciiTheme="minorHAnsi" w:hAnsiTheme="minorHAnsi" w:cstheme="minorHAnsi"/>
        </w:rPr>
      </w:pPr>
      <w:r>
        <w:rPr>
          <w:rFonts w:asciiTheme="minorHAnsi" w:hAnsiTheme="minorHAnsi" w:cstheme="minorHAnsi"/>
          <w:color w:val="auto"/>
        </w:rPr>
        <w:t xml:space="preserve"> </w:t>
      </w:r>
      <w:r w:rsidR="00602746" w:rsidRPr="004D1703">
        <w:rPr>
          <w:rFonts w:asciiTheme="minorHAnsi" w:hAnsiTheme="minorHAnsi" w:cstheme="minorHAnsi"/>
          <w:color w:val="auto"/>
        </w:rPr>
        <w:t>Zabezpieczenie służy pokryciu roszczeń z tytułu niewykonania lub nienależytego wykonania umowy.</w:t>
      </w:r>
    </w:p>
    <w:p w14:paraId="64C24B91" w14:textId="5D7A1B42" w:rsidR="008A05C1" w:rsidRDefault="00602746" w:rsidP="00982186">
      <w:pPr>
        <w:pStyle w:val="NormalnyWeb"/>
        <w:spacing w:before="144" w:after="144" w:line="240" w:lineRule="auto"/>
        <w:ind w:left="709" w:hanging="709"/>
        <w:contextualSpacing/>
        <w:jc w:val="center"/>
        <w:rPr>
          <w:rFonts w:asciiTheme="minorHAnsi" w:hAnsiTheme="minorHAnsi" w:cstheme="minorHAnsi"/>
          <w:b/>
          <w:bCs/>
          <w:color w:val="auto"/>
        </w:rPr>
      </w:pPr>
      <w:r w:rsidRPr="004D1703">
        <w:rPr>
          <w:rFonts w:asciiTheme="minorHAnsi" w:hAnsiTheme="minorHAnsi" w:cstheme="minorHAnsi"/>
          <w:b/>
          <w:bCs/>
          <w:color w:val="auto"/>
        </w:rPr>
        <w:lastRenderedPageBreak/>
        <w:t>§1</w:t>
      </w:r>
      <w:r w:rsidR="008A05C1">
        <w:rPr>
          <w:rFonts w:asciiTheme="minorHAnsi" w:hAnsiTheme="minorHAnsi" w:cstheme="minorHAnsi"/>
          <w:b/>
          <w:bCs/>
          <w:color w:val="auto"/>
        </w:rPr>
        <w:t>3</w:t>
      </w:r>
      <w:r w:rsidR="00EE354A">
        <w:rPr>
          <w:rFonts w:asciiTheme="minorHAnsi" w:hAnsiTheme="minorHAnsi" w:cstheme="minorHAnsi"/>
          <w:b/>
          <w:bCs/>
          <w:color w:val="auto"/>
        </w:rPr>
        <w:t>.</w:t>
      </w:r>
    </w:p>
    <w:p w14:paraId="19004C76" w14:textId="0278863C" w:rsidR="00C27AC2" w:rsidRDefault="00602746" w:rsidP="00982186">
      <w:pPr>
        <w:pStyle w:val="NormalnyWeb"/>
        <w:tabs>
          <w:tab w:val="left" w:pos="851"/>
        </w:tabs>
        <w:spacing w:before="144" w:after="144" w:line="240" w:lineRule="auto"/>
        <w:ind w:left="426" w:hanging="426"/>
        <w:contextualSpacing/>
        <w:jc w:val="both"/>
        <w:rPr>
          <w:rFonts w:asciiTheme="minorHAnsi" w:hAnsiTheme="minorHAnsi" w:cstheme="minorHAnsi"/>
          <w:color w:val="auto"/>
        </w:rPr>
      </w:pPr>
      <w:r w:rsidRPr="008A05C1">
        <w:rPr>
          <w:rFonts w:asciiTheme="minorHAnsi" w:hAnsiTheme="minorHAnsi" w:cstheme="minorHAnsi"/>
          <w:color w:val="auto"/>
        </w:rPr>
        <w:t>1.</w:t>
      </w:r>
      <w:r w:rsidRPr="004D1703">
        <w:rPr>
          <w:rFonts w:asciiTheme="minorHAnsi" w:hAnsiTheme="minorHAnsi" w:cstheme="minorHAnsi"/>
          <w:color w:val="auto"/>
        </w:rPr>
        <w:t xml:space="preserve"> </w:t>
      </w:r>
      <w:r w:rsidR="00C27AC2">
        <w:rPr>
          <w:rFonts w:asciiTheme="minorHAnsi" w:hAnsiTheme="minorHAnsi" w:cstheme="minorHAnsi"/>
          <w:color w:val="auto"/>
        </w:rPr>
        <w:t>W sprawach nieuregulowanych niniejszą umową mają zastosowanie przepisy Kodeksu Cywilnego, ustawy o odpadach, ustawy o utrzymaniu czystości i porządku w gminach oraz ustawy Prawo zamówień publicznych.</w:t>
      </w:r>
    </w:p>
    <w:p w14:paraId="1C7308CA" w14:textId="66C5D66F" w:rsidR="00CD0B05" w:rsidRPr="00CD0B05" w:rsidRDefault="00CD0B05" w:rsidP="008A05C1">
      <w:pPr>
        <w:pStyle w:val="Akapitzlist"/>
        <w:numPr>
          <w:ilvl w:val="0"/>
          <w:numId w:val="21"/>
        </w:numPr>
        <w:tabs>
          <w:tab w:val="clear" w:pos="720"/>
          <w:tab w:val="num" w:pos="851"/>
        </w:tabs>
        <w:ind w:left="426" w:hanging="426"/>
        <w:jc w:val="both"/>
        <w:rPr>
          <w:rFonts w:asciiTheme="minorHAnsi" w:hAnsiTheme="minorHAnsi" w:cstheme="minorHAnsi"/>
          <w:sz w:val="24"/>
          <w:szCs w:val="24"/>
        </w:rPr>
      </w:pPr>
      <w:r w:rsidRPr="00CD0B05">
        <w:rPr>
          <w:rFonts w:asciiTheme="minorHAnsi" w:hAnsiTheme="minorHAnsi" w:cstheme="minorHAnsi"/>
          <w:sz w:val="24"/>
          <w:szCs w:val="24"/>
        </w:rPr>
        <w:t xml:space="preserve">Strony dopuszczają możliwość czasowego zawieszenia wykonywania umowy lub części umowy w przypadku obowiązywania lub wprowadzenia stanu zagrożenia epidemicznego, epidemii, stanu klęski żywiołowej itd. </w:t>
      </w:r>
    </w:p>
    <w:p w14:paraId="435A5AA9" w14:textId="337B4E2E" w:rsidR="00602746" w:rsidRPr="004D1703" w:rsidRDefault="00602746" w:rsidP="008A05C1">
      <w:pPr>
        <w:pStyle w:val="NormalnyWeb"/>
        <w:numPr>
          <w:ilvl w:val="0"/>
          <w:numId w:val="21"/>
        </w:numPr>
        <w:tabs>
          <w:tab w:val="clear" w:pos="720"/>
          <w:tab w:val="num" w:pos="851"/>
        </w:tabs>
        <w:spacing w:before="144" w:after="144" w:line="23" w:lineRule="atLeast"/>
        <w:ind w:left="426" w:hanging="426"/>
        <w:jc w:val="both"/>
        <w:rPr>
          <w:rFonts w:asciiTheme="minorHAnsi" w:hAnsiTheme="minorHAnsi" w:cstheme="minorHAnsi"/>
        </w:rPr>
      </w:pPr>
      <w:r w:rsidRPr="004D1703">
        <w:rPr>
          <w:rFonts w:asciiTheme="minorHAnsi" w:hAnsiTheme="minorHAnsi" w:cstheme="minorHAnsi"/>
          <w:color w:val="auto"/>
        </w:rPr>
        <w:t>Strony dopuszczają zmianę postanowień niniejszej umowy zgodnie z wymogami art. 144 ustawy z dnia 29 stycznia 2004 r. Prawo zamówień publicznych,</w:t>
      </w:r>
      <w:r w:rsidR="001437F9">
        <w:rPr>
          <w:rFonts w:asciiTheme="minorHAnsi" w:hAnsiTheme="minorHAnsi" w:cstheme="minorHAnsi"/>
          <w:color w:val="auto"/>
        </w:rPr>
        <w:t xml:space="preserve"> w tym w zakresie wynagrodzenia,</w:t>
      </w:r>
      <w:r w:rsidRPr="004D1703">
        <w:rPr>
          <w:rFonts w:asciiTheme="minorHAnsi" w:hAnsiTheme="minorHAnsi" w:cstheme="minorHAnsi"/>
          <w:color w:val="auto"/>
        </w:rPr>
        <w:t xml:space="preserve"> w przypadku wystąpienia okoliczności, których nie można było przewidzieć</w:t>
      </w:r>
      <w:r w:rsidR="00C27AC2">
        <w:rPr>
          <w:rFonts w:asciiTheme="minorHAnsi" w:hAnsiTheme="minorHAnsi" w:cstheme="minorHAnsi"/>
          <w:color w:val="auto"/>
        </w:rPr>
        <w:t xml:space="preserve"> </w:t>
      </w:r>
      <w:r w:rsidRPr="004D1703">
        <w:rPr>
          <w:rFonts w:asciiTheme="minorHAnsi" w:hAnsiTheme="minorHAnsi" w:cstheme="minorHAnsi"/>
          <w:color w:val="auto"/>
        </w:rPr>
        <w:t>w chwili zawarcia umowy, a w</w:t>
      </w:r>
      <w:r w:rsidR="00C27AC2">
        <w:rPr>
          <w:rFonts w:asciiTheme="minorHAnsi" w:hAnsiTheme="minorHAnsi" w:cstheme="minorHAnsi"/>
          <w:color w:val="auto"/>
        </w:rPr>
        <w:t xml:space="preserve"> </w:t>
      </w:r>
      <w:r w:rsidRPr="004D1703">
        <w:rPr>
          <w:rFonts w:asciiTheme="minorHAnsi" w:hAnsiTheme="minorHAnsi" w:cstheme="minorHAnsi"/>
          <w:color w:val="auto"/>
        </w:rPr>
        <w:t>szczególności:</w:t>
      </w:r>
    </w:p>
    <w:p w14:paraId="7C54D2F1" w14:textId="125E50CB" w:rsidR="00602746" w:rsidRPr="004D1703" w:rsidRDefault="00602746" w:rsidP="008A05C1">
      <w:pPr>
        <w:numPr>
          <w:ilvl w:val="0"/>
          <w:numId w:val="16"/>
        </w:numPr>
        <w:tabs>
          <w:tab w:val="left" w:pos="1276"/>
        </w:tabs>
        <w:spacing w:before="144" w:after="144" w:line="23" w:lineRule="atLeast"/>
        <w:ind w:left="426" w:hanging="284"/>
        <w:jc w:val="both"/>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zmiany przepisów prawnych istotnych dla realizacji przedmiotu umowy, w tym aktów prawa miejscowego</w:t>
      </w:r>
      <w:r w:rsidR="00D62835">
        <w:rPr>
          <w:rFonts w:asciiTheme="minorHAnsi" w:hAnsiTheme="minorHAnsi" w:cstheme="minorHAnsi"/>
          <w:color w:val="800000"/>
        </w:rPr>
        <w:t>;</w:t>
      </w:r>
    </w:p>
    <w:p w14:paraId="11F11C81" w14:textId="7DB8E1CA" w:rsidR="00C27AC2" w:rsidRPr="007456D7" w:rsidRDefault="00602746" w:rsidP="008A05C1">
      <w:pPr>
        <w:numPr>
          <w:ilvl w:val="0"/>
          <w:numId w:val="16"/>
        </w:numPr>
        <w:tabs>
          <w:tab w:val="left" w:pos="1276"/>
        </w:tabs>
        <w:spacing w:before="144" w:after="144" w:line="23" w:lineRule="atLeast"/>
        <w:ind w:left="426" w:hanging="284"/>
        <w:jc w:val="both"/>
        <w:rPr>
          <w:rFonts w:asciiTheme="minorHAnsi" w:hAnsiTheme="minorHAnsi" w:cstheme="minorHAnsi"/>
        </w:rPr>
      </w:pPr>
      <w:r w:rsidRPr="004D1703">
        <w:rPr>
          <w:rFonts w:asciiTheme="minorHAnsi" w:eastAsia="Calibri" w:hAnsiTheme="minorHAnsi" w:cstheme="minorHAnsi"/>
        </w:rPr>
        <w:t xml:space="preserve"> </w:t>
      </w:r>
      <w:r w:rsidR="003838E7">
        <w:rPr>
          <w:rFonts w:asciiTheme="minorHAnsi" w:eastAsia="Calibri" w:hAnsiTheme="minorHAnsi" w:cstheme="minorHAnsi"/>
        </w:rPr>
        <w:t>z</w:t>
      </w:r>
      <w:r w:rsidR="007456D7">
        <w:rPr>
          <w:rFonts w:asciiTheme="minorHAnsi" w:eastAsia="Calibri" w:hAnsiTheme="minorHAnsi" w:cstheme="minorHAnsi"/>
        </w:rPr>
        <w:t>miany</w:t>
      </w:r>
      <w:r w:rsidR="00C963A9">
        <w:rPr>
          <w:rFonts w:asciiTheme="minorHAnsi" w:eastAsia="Calibri" w:hAnsiTheme="minorHAnsi" w:cstheme="minorHAnsi"/>
        </w:rPr>
        <w:t xml:space="preserve"> wysokości</w:t>
      </w:r>
      <w:r w:rsidR="007456D7">
        <w:rPr>
          <w:rFonts w:asciiTheme="minorHAnsi" w:eastAsia="Calibri" w:hAnsiTheme="minorHAnsi" w:cstheme="minorHAnsi"/>
        </w:rPr>
        <w:t xml:space="preserve"> minimalnego wynagrodzenia za pracę albo wysokości minimalnej stawki godzinowej, ustalonych na podstawie przepisów ustawy z dnia 10 października 2002 r. o minimalnym wynagrodzeniu </w:t>
      </w:r>
      <w:r w:rsidR="0079532B">
        <w:rPr>
          <w:rFonts w:asciiTheme="minorHAnsi" w:eastAsia="Calibri" w:hAnsiTheme="minorHAnsi" w:cstheme="minorHAnsi"/>
        </w:rPr>
        <w:t>za</w:t>
      </w:r>
      <w:r w:rsidR="007456D7">
        <w:rPr>
          <w:rFonts w:asciiTheme="minorHAnsi" w:eastAsia="Calibri" w:hAnsiTheme="minorHAnsi" w:cstheme="minorHAnsi"/>
        </w:rPr>
        <w:t xml:space="preserve"> pracę:</w:t>
      </w:r>
    </w:p>
    <w:p w14:paraId="3CEBACDC" w14:textId="77777777" w:rsidR="007456D7" w:rsidRDefault="007456D7" w:rsidP="008A05C1">
      <w:pPr>
        <w:numPr>
          <w:ilvl w:val="1"/>
          <w:numId w:val="16"/>
        </w:numPr>
        <w:tabs>
          <w:tab w:val="clear" w:pos="2220"/>
          <w:tab w:val="left" w:pos="993"/>
        </w:tabs>
        <w:spacing w:before="144" w:after="144" w:line="23" w:lineRule="atLeast"/>
        <w:ind w:left="709" w:hanging="425"/>
        <w:jc w:val="both"/>
        <w:rPr>
          <w:rFonts w:asciiTheme="minorHAnsi" w:hAnsiTheme="minorHAnsi" w:cstheme="minorHAnsi"/>
        </w:rPr>
      </w:pPr>
      <w:r>
        <w:rPr>
          <w:rFonts w:asciiTheme="minorHAnsi" w:hAnsiTheme="minorHAnsi" w:cstheme="minorHAnsi"/>
        </w:rPr>
        <w:t>jeżeli zmiany te będą miały wpływ na koszty wykonania przez Wykonawcę przedmiotu umowy, każda ze stron umowy, w terminie 30 dni od dnia wejścia w życie przepisów dokonujących tych zmian, może zwrócić się do drugiej strony o zmianę wynagrodzenia z uwagi na ww. okoliczności,</w:t>
      </w:r>
    </w:p>
    <w:p w14:paraId="5094B75D" w14:textId="7FBA9B39" w:rsidR="007456D7" w:rsidRDefault="007456D7" w:rsidP="008A05C1">
      <w:pPr>
        <w:numPr>
          <w:ilvl w:val="1"/>
          <w:numId w:val="16"/>
        </w:numPr>
        <w:tabs>
          <w:tab w:val="clear" w:pos="2220"/>
          <w:tab w:val="left" w:pos="993"/>
        </w:tabs>
        <w:spacing w:before="144" w:after="144" w:line="23" w:lineRule="atLeast"/>
        <w:ind w:left="709" w:hanging="425"/>
        <w:jc w:val="both"/>
        <w:rPr>
          <w:rFonts w:asciiTheme="minorHAnsi" w:hAnsiTheme="minorHAnsi" w:cstheme="minorHAnsi"/>
        </w:rPr>
      </w:pPr>
      <w:r>
        <w:rPr>
          <w:rFonts w:asciiTheme="minorHAnsi" w:hAnsiTheme="minorHAnsi" w:cstheme="minorHAnsi"/>
        </w:rPr>
        <w:t>obowiązek wykazania zmiany rzeczywiście ponoszonych kosztów z uwagi na ww. okoliczność należy do strony, która wystąpi z wnioskiem o przeprowadzenie negocjacji,</w:t>
      </w:r>
    </w:p>
    <w:p w14:paraId="3071B764" w14:textId="248370F4" w:rsidR="007456D7" w:rsidRPr="0020126A" w:rsidRDefault="007456D7" w:rsidP="008A05C1">
      <w:pPr>
        <w:numPr>
          <w:ilvl w:val="1"/>
          <w:numId w:val="16"/>
        </w:numPr>
        <w:tabs>
          <w:tab w:val="clear" w:pos="2220"/>
          <w:tab w:val="left" w:pos="993"/>
        </w:tabs>
        <w:spacing w:before="144" w:after="144" w:line="23" w:lineRule="atLeast"/>
        <w:ind w:left="709" w:hanging="425"/>
        <w:jc w:val="both"/>
        <w:rPr>
          <w:rFonts w:asciiTheme="minorHAnsi" w:hAnsiTheme="minorHAnsi" w:cstheme="minorHAnsi"/>
          <w:b/>
          <w:bCs/>
        </w:rPr>
      </w:pPr>
      <w:r>
        <w:rPr>
          <w:rFonts w:asciiTheme="minorHAnsi" w:hAnsiTheme="minorHAnsi" w:cstheme="minorHAnsi"/>
        </w:rPr>
        <w:t xml:space="preserve">wartość wynagrodzenia ulegnie zmianie o różnicę w kosztach ponoszonych przez Wykonawcę w odniesieniu do zrealizowanej części zamówienia jedynie w przypadku zmiany wynagrodzenia osób zatrudnionych u Wykonawcy na podstawie umowy </w:t>
      </w:r>
      <w:r w:rsidR="00BD5320">
        <w:rPr>
          <w:rFonts w:asciiTheme="minorHAnsi" w:hAnsiTheme="minorHAnsi" w:cstheme="minorHAnsi"/>
        </w:rPr>
        <w:br/>
      </w:r>
      <w:r>
        <w:rPr>
          <w:rFonts w:asciiTheme="minorHAnsi" w:hAnsiTheme="minorHAnsi" w:cstheme="minorHAnsi"/>
        </w:rPr>
        <w:t xml:space="preserve">o pracę, które bezpośrednio wykonują zamówienie (o kwotę wynikającą z różnicy między kwotą minimalnego wynagrodzenia za pracę albo wysokości minimalnej stawki godzinowej zgodnych z </w:t>
      </w:r>
      <w:r w:rsidRPr="00BD5320">
        <w:rPr>
          <w:rFonts w:asciiTheme="minorHAnsi" w:hAnsiTheme="minorHAnsi" w:cstheme="minorHAnsi"/>
          <w:b/>
          <w:bCs/>
        </w:rPr>
        <w:t>Rozporządzeniem Rady Ministrów z dnia 1</w:t>
      </w:r>
      <w:r w:rsidR="00BD5320">
        <w:rPr>
          <w:rFonts w:asciiTheme="minorHAnsi" w:hAnsiTheme="minorHAnsi" w:cstheme="minorHAnsi"/>
          <w:b/>
          <w:bCs/>
        </w:rPr>
        <w:t>0</w:t>
      </w:r>
      <w:r w:rsidRPr="00BD5320">
        <w:rPr>
          <w:rFonts w:asciiTheme="minorHAnsi" w:hAnsiTheme="minorHAnsi" w:cstheme="minorHAnsi"/>
          <w:b/>
          <w:bCs/>
        </w:rPr>
        <w:t xml:space="preserve"> września 201</w:t>
      </w:r>
      <w:r w:rsidR="00BD5320">
        <w:rPr>
          <w:rFonts w:asciiTheme="minorHAnsi" w:hAnsiTheme="minorHAnsi" w:cstheme="minorHAnsi"/>
          <w:b/>
          <w:bCs/>
        </w:rPr>
        <w:t>9</w:t>
      </w:r>
      <w:r w:rsidRPr="00BD5320">
        <w:rPr>
          <w:rFonts w:asciiTheme="minorHAnsi" w:hAnsiTheme="minorHAnsi" w:cstheme="minorHAnsi"/>
          <w:b/>
          <w:bCs/>
        </w:rPr>
        <w:t xml:space="preserve"> r. </w:t>
      </w:r>
      <w:r w:rsidR="00BD5320" w:rsidRPr="00BD5320">
        <w:rPr>
          <w:rFonts w:asciiTheme="minorHAnsi" w:hAnsiTheme="minorHAnsi" w:cstheme="minorHAnsi"/>
          <w:b/>
          <w:bCs/>
        </w:rPr>
        <w:br/>
      </w:r>
      <w:r w:rsidRPr="00BD5320">
        <w:rPr>
          <w:rFonts w:asciiTheme="minorHAnsi" w:hAnsiTheme="minorHAnsi" w:cstheme="minorHAnsi"/>
          <w:b/>
          <w:bCs/>
        </w:rPr>
        <w:t xml:space="preserve">w sprawie wysokości minimalnego wynagrodzenia za pracę oraz </w:t>
      </w:r>
      <w:r w:rsidR="00BD5320" w:rsidRPr="00BD5320">
        <w:rPr>
          <w:rFonts w:asciiTheme="minorHAnsi" w:hAnsiTheme="minorHAnsi" w:cstheme="minorHAnsi"/>
          <w:b/>
          <w:bCs/>
        </w:rPr>
        <w:t>wysokości minimalnej stawki godzinowej w 20</w:t>
      </w:r>
      <w:r w:rsidR="00BD5320">
        <w:rPr>
          <w:rFonts w:asciiTheme="minorHAnsi" w:hAnsiTheme="minorHAnsi" w:cstheme="minorHAnsi"/>
          <w:b/>
          <w:bCs/>
        </w:rPr>
        <w:t>20 r.</w:t>
      </w:r>
      <w:r w:rsidR="00BD5320">
        <w:rPr>
          <w:rFonts w:asciiTheme="minorHAnsi" w:hAnsiTheme="minorHAnsi" w:cstheme="minorHAnsi"/>
        </w:rPr>
        <w:t>, a kwotą minimalnego wynagrodzenia za pracę albo wysokości minimalnej stawki godzinowej wynikającej ze zmienionych przepisów</w:t>
      </w:r>
      <w:r w:rsidR="0020126A">
        <w:rPr>
          <w:rFonts w:asciiTheme="minorHAnsi" w:hAnsiTheme="minorHAnsi" w:cstheme="minorHAnsi"/>
        </w:rPr>
        <w:t>),</w:t>
      </w:r>
      <w:r w:rsidR="00BD5320" w:rsidRPr="0020126A">
        <w:rPr>
          <w:rFonts w:asciiTheme="minorHAnsi" w:hAnsiTheme="minorHAnsi" w:cstheme="minorHAnsi"/>
        </w:rPr>
        <w:t xml:space="preserve"> </w:t>
      </w:r>
      <w:r w:rsidR="00BD5320" w:rsidRPr="0020126A">
        <w:rPr>
          <w:rFonts w:asciiTheme="minorHAnsi" w:hAnsiTheme="minorHAnsi" w:cstheme="minorHAnsi"/>
          <w:b/>
          <w:bCs/>
        </w:rPr>
        <w:t xml:space="preserve"> </w:t>
      </w:r>
      <w:r w:rsidRPr="0020126A">
        <w:rPr>
          <w:rFonts w:asciiTheme="minorHAnsi" w:hAnsiTheme="minorHAnsi" w:cstheme="minorHAnsi"/>
          <w:b/>
          <w:bCs/>
        </w:rPr>
        <w:t xml:space="preserve"> </w:t>
      </w:r>
    </w:p>
    <w:p w14:paraId="5D2D67AD" w14:textId="694CB897" w:rsidR="00602746" w:rsidRDefault="00C27AC2" w:rsidP="008A05C1">
      <w:pPr>
        <w:numPr>
          <w:ilvl w:val="0"/>
          <w:numId w:val="16"/>
        </w:numPr>
        <w:tabs>
          <w:tab w:val="left" w:pos="1276"/>
        </w:tabs>
        <w:spacing w:before="144" w:after="144" w:line="23" w:lineRule="atLeast"/>
        <w:ind w:left="426" w:hanging="284"/>
        <w:jc w:val="both"/>
        <w:rPr>
          <w:rFonts w:asciiTheme="minorHAnsi" w:hAnsiTheme="minorHAnsi" w:cstheme="minorHAnsi"/>
        </w:rPr>
      </w:pPr>
      <w:r>
        <w:rPr>
          <w:rFonts w:asciiTheme="minorHAnsi" w:hAnsiTheme="minorHAnsi" w:cstheme="minorHAnsi"/>
        </w:rPr>
        <w:t xml:space="preserve"> </w:t>
      </w:r>
      <w:r w:rsidR="0020126A">
        <w:rPr>
          <w:rFonts w:asciiTheme="minorHAnsi" w:hAnsiTheme="minorHAnsi" w:cstheme="minorHAnsi"/>
        </w:rPr>
        <w:t>zmiany stawki podatku od towarów i usług:</w:t>
      </w:r>
    </w:p>
    <w:p w14:paraId="3F525ED5" w14:textId="72B3B54F" w:rsidR="0020126A" w:rsidRDefault="0020126A" w:rsidP="008A05C1">
      <w:pPr>
        <w:numPr>
          <w:ilvl w:val="1"/>
          <w:numId w:val="16"/>
        </w:numPr>
        <w:tabs>
          <w:tab w:val="clear" w:pos="2220"/>
          <w:tab w:val="left" w:pos="993"/>
          <w:tab w:val="num" w:pos="1418"/>
        </w:tabs>
        <w:spacing w:before="144" w:after="144" w:line="23" w:lineRule="atLeast"/>
        <w:ind w:left="709" w:hanging="425"/>
        <w:jc w:val="both"/>
        <w:rPr>
          <w:rFonts w:asciiTheme="minorHAnsi" w:hAnsiTheme="minorHAnsi" w:cstheme="minorHAnsi"/>
        </w:rPr>
      </w:pPr>
      <w:r>
        <w:rPr>
          <w:rFonts w:asciiTheme="minorHAnsi" w:hAnsiTheme="minorHAnsi" w:cstheme="minorHAnsi"/>
        </w:rPr>
        <w:t xml:space="preserve">jeżeli zmiany te będą miały wpływ na koszty wykonania przez Wykonawcę przedmiotu umowy, każda ze stron umowy, w terminie 30 dni od dnia wejścia w </w:t>
      </w:r>
      <w:r w:rsidR="00323976">
        <w:rPr>
          <w:rFonts w:asciiTheme="minorHAnsi" w:hAnsiTheme="minorHAnsi" w:cstheme="minorHAnsi"/>
        </w:rPr>
        <w:t>życie przepisów dokonujących tych zmian, może zwrócić się do drugiej strony o zmianę wynagrodzenia z uwagi na ww. okoliczności,</w:t>
      </w:r>
    </w:p>
    <w:p w14:paraId="733F96B3" w14:textId="566C873E" w:rsidR="00323976" w:rsidRDefault="00323976" w:rsidP="008A05C1">
      <w:pPr>
        <w:numPr>
          <w:ilvl w:val="1"/>
          <w:numId w:val="16"/>
        </w:numPr>
        <w:tabs>
          <w:tab w:val="clear" w:pos="2220"/>
          <w:tab w:val="left" w:pos="993"/>
          <w:tab w:val="num" w:pos="1418"/>
        </w:tabs>
        <w:spacing w:before="144" w:after="144" w:line="23" w:lineRule="atLeast"/>
        <w:ind w:left="709" w:hanging="425"/>
        <w:jc w:val="both"/>
        <w:rPr>
          <w:rFonts w:asciiTheme="minorHAnsi" w:hAnsiTheme="minorHAnsi" w:cstheme="minorHAnsi"/>
        </w:rPr>
      </w:pPr>
      <w:r>
        <w:rPr>
          <w:rFonts w:asciiTheme="minorHAnsi" w:hAnsiTheme="minorHAnsi" w:cstheme="minorHAnsi"/>
        </w:rPr>
        <w:t>obowiązek wykazania zmiany rzeczywiście ponoszonych kosztów z uwagi na ww. okoliczność należy do strony, która wystąpi z wnioskiem o przeprowadzenie negocjacji,</w:t>
      </w:r>
    </w:p>
    <w:p w14:paraId="1C8D38BB" w14:textId="1E39E696" w:rsidR="00323976" w:rsidRPr="004D1703" w:rsidRDefault="00323976" w:rsidP="008A05C1">
      <w:pPr>
        <w:numPr>
          <w:ilvl w:val="1"/>
          <w:numId w:val="16"/>
        </w:numPr>
        <w:tabs>
          <w:tab w:val="clear" w:pos="2220"/>
          <w:tab w:val="left" w:pos="993"/>
          <w:tab w:val="num" w:pos="1418"/>
        </w:tabs>
        <w:spacing w:before="144" w:after="144" w:line="23" w:lineRule="atLeast"/>
        <w:ind w:left="709" w:hanging="425"/>
        <w:jc w:val="both"/>
        <w:rPr>
          <w:rFonts w:asciiTheme="minorHAnsi" w:hAnsiTheme="minorHAnsi" w:cstheme="minorHAnsi"/>
        </w:rPr>
      </w:pPr>
      <w:r>
        <w:rPr>
          <w:rFonts w:asciiTheme="minorHAnsi" w:hAnsiTheme="minorHAnsi" w:cstheme="minorHAnsi"/>
        </w:rPr>
        <w:t xml:space="preserve">wartość wynagrodzenia </w:t>
      </w:r>
      <w:r w:rsidR="008D2DEE">
        <w:rPr>
          <w:rFonts w:asciiTheme="minorHAnsi" w:hAnsiTheme="minorHAnsi" w:cstheme="minorHAnsi"/>
        </w:rPr>
        <w:t xml:space="preserve">ulegnie zmianie o różnicę w kosztach ponoszonych przez Wykonawcę w odniesieniu do niezrealizowanej części zamówienia jedynie o różnicę </w:t>
      </w:r>
      <w:r w:rsidR="008D2DEE">
        <w:rPr>
          <w:rFonts w:asciiTheme="minorHAnsi" w:hAnsiTheme="minorHAnsi" w:cstheme="minorHAnsi"/>
        </w:rPr>
        <w:lastRenderedPageBreak/>
        <w:t>między kosztami ponoszonymi przez Wykonawcę pr</w:t>
      </w:r>
      <w:r w:rsidR="005E2B46">
        <w:rPr>
          <w:rFonts w:asciiTheme="minorHAnsi" w:hAnsiTheme="minorHAnsi" w:cstheme="minorHAnsi"/>
        </w:rPr>
        <w:t>zed</w:t>
      </w:r>
      <w:r w:rsidR="008D2DEE">
        <w:rPr>
          <w:rFonts w:asciiTheme="minorHAnsi" w:hAnsiTheme="minorHAnsi" w:cstheme="minorHAnsi"/>
        </w:rPr>
        <w:t xml:space="preserve"> zmianą i po zmianie przepisów dotyczących stawki podatku od towarów i usług</w:t>
      </w:r>
      <w:r w:rsidR="00D62835">
        <w:rPr>
          <w:rFonts w:asciiTheme="minorHAnsi" w:hAnsiTheme="minorHAnsi" w:cstheme="minorHAnsi"/>
        </w:rPr>
        <w:t>;</w:t>
      </w:r>
    </w:p>
    <w:p w14:paraId="31EF4911" w14:textId="47D8FD80" w:rsidR="00602746" w:rsidRPr="004D1703" w:rsidRDefault="00602746" w:rsidP="008A05C1">
      <w:pPr>
        <w:numPr>
          <w:ilvl w:val="0"/>
          <w:numId w:val="16"/>
        </w:numPr>
        <w:tabs>
          <w:tab w:val="left" w:pos="1276"/>
        </w:tabs>
        <w:spacing w:before="144" w:after="144" w:line="23" w:lineRule="atLeast"/>
        <w:ind w:left="426" w:hanging="284"/>
        <w:jc w:val="both"/>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zmiany zakresu usług, które wykonawca powierzył podwykonawcom, a które określone są  w złożonej ofercie i niniejszej umowie</w:t>
      </w:r>
      <w:r w:rsidR="00D62835">
        <w:rPr>
          <w:rFonts w:asciiTheme="minorHAnsi" w:hAnsiTheme="minorHAnsi" w:cstheme="minorHAnsi"/>
        </w:rPr>
        <w:t>;</w:t>
      </w:r>
    </w:p>
    <w:p w14:paraId="43D2D642" w14:textId="4EF3FF51" w:rsidR="00602746" w:rsidRPr="004D1703" w:rsidRDefault="00602746" w:rsidP="008A05C1">
      <w:pPr>
        <w:numPr>
          <w:ilvl w:val="0"/>
          <w:numId w:val="16"/>
        </w:numPr>
        <w:tabs>
          <w:tab w:val="left" w:pos="1276"/>
        </w:tabs>
        <w:spacing w:before="144" w:after="144" w:line="23" w:lineRule="atLeast"/>
        <w:ind w:left="426" w:hanging="284"/>
        <w:jc w:val="both"/>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zmiany formy organizacyjno-prawnej, przekształcenia lub połączenia Wykonawcy</w:t>
      </w:r>
      <w:r w:rsidR="00D62835">
        <w:rPr>
          <w:rFonts w:asciiTheme="minorHAnsi" w:hAnsiTheme="minorHAnsi" w:cstheme="minorHAnsi"/>
        </w:rPr>
        <w:t>;</w:t>
      </w:r>
    </w:p>
    <w:p w14:paraId="0A728DF4" w14:textId="088C9987" w:rsidR="00602746" w:rsidRPr="004D1703" w:rsidRDefault="00602746" w:rsidP="008A05C1">
      <w:pPr>
        <w:numPr>
          <w:ilvl w:val="0"/>
          <w:numId w:val="16"/>
        </w:numPr>
        <w:tabs>
          <w:tab w:val="left" w:pos="1276"/>
        </w:tabs>
        <w:spacing w:before="144" w:after="144" w:line="23" w:lineRule="atLeast"/>
        <w:ind w:left="426" w:hanging="284"/>
        <w:jc w:val="both"/>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zmian korzystnych dla Zamawiającego w szczególności obniżenia kosztów realizacji usługi lub podwyższenie standardu realizowanej usługi</w:t>
      </w:r>
      <w:r w:rsidR="00D62835">
        <w:rPr>
          <w:rFonts w:asciiTheme="minorHAnsi" w:hAnsiTheme="minorHAnsi" w:cstheme="minorHAnsi"/>
        </w:rPr>
        <w:t>;</w:t>
      </w:r>
    </w:p>
    <w:p w14:paraId="67BC734C" w14:textId="05037423" w:rsidR="00602746" w:rsidRPr="004D1703" w:rsidRDefault="00602746" w:rsidP="008A05C1">
      <w:pPr>
        <w:numPr>
          <w:ilvl w:val="0"/>
          <w:numId w:val="16"/>
        </w:numPr>
        <w:tabs>
          <w:tab w:val="left" w:pos="1276"/>
        </w:tabs>
        <w:spacing w:before="144" w:after="144" w:line="23" w:lineRule="atLeast"/>
        <w:ind w:left="426" w:hanging="284"/>
        <w:rPr>
          <w:rFonts w:asciiTheme="minorHAnsi" w:hAnsiTheme="minorHAnsi" w:cstheme="minorHAnsi"/>
        </w:rPr>
      </w:pPr>
      <w:r w:rsidRPr="004D1703">
        <w:rPr>
          <w:rFonts w:asciiTheme="minorHAnsi" w:eastAsia="Calibri" w:hAnsiTheme="minorHAnsi" w:cstheme="minorHAnsi"/>
        </w:rPr>
        <w:t xml:space="preserve"> </w:t>
      </w:r>
      <w:r w:rsidRPr="004D1703">
        <w:rPr>
          <w:rFonts w:asciiTheme="minorHAnsi" w:hAnsiTheme="minorHAnsi" w:cstheme="minorHAnsi"/>
        </w:rPr>
        <w:t>doprecyzowania zapisów umowy</w:t>
      </w:r>
      <w:r w:rsidR="00D62835">
        <w:rPr>
          <w:rFonts w:asciiTheme="minorHAnsi" w:hAnsiTheme="minorHAnsi" w:cstheme="minorHAnsi"/>
        </w:rPr>
        <w:t>;</w:t>
      </w:r>
    </w:p>
    <w:p w14:paraId="2BE9BBAA" w14:textId="3EF076F6" w:rsidR="00CD0B05" w:rsidRPr="00CD0B05" w:rsidRDefault="00602746" w:rsidP="008A05C1">
      <w:pPr>
        <w:numPr>
          <w:ilvl w:val="0"/>
          <w:numId w:val="16"/>
        </w:numPr>
        <w:tabs>
          <w:tab w:val="left" w:pos="1276"/>
        </w:tabs>
        <w:spacing w:before="144" w:after="144" w:line="23" w:lineRule="atLeast"/>
        <w:ind w:left="426" w:hanging="284"/>
        <w:jc w:val="both"/>
        <w:rPr>
          <w:rFonts w:asciiTheme="minorHAnsi" w:hAnsiTheme="minorHAnsi" w:cstheme="minorHAnsi"/>
        </w:rPr>
      </w:pPr>
      <w:r w:rsidRPr="004D1703">
        <w:rPr>
          <w:rFonts w:asciiTheme="minorHAnsi" w:eastAsia="Calibri" w:hAnsiTheme="minorHAnsi" w:cstheme="minorHAnsi"/>
          <w:color w:val="CE181E"/>
        </w:rPr>
        <w:t xml:space="preserve"> </w:t>
      </w:r>
      <w:r w:rsidRPr="004D1703">
        <w:rPr>
          <w:rFonts w:asciiTheme="minorHAnsi" w:hAnsiTheme="minorHAnsi" w:cstheme="minorHAnsi"/>
          <w:color w:val="auto"/>
        </w:rPr>
        <w:t xml:space="preserve">wystąpienia okoliczności, których zamawiający działający z należyta starannością nie mógł przewidzieć </w:t>
      </w:r>
      <w:r w:rsidR="00DA081B">
        <w:rPr>
          <w:rFonts w:asciiTheme="minorHAnsi" w:hAnsiTheme="minorHAnsi" w:cstheme="minorHAnsi"/>
          <w:color w:val="auto"/>
        </w:rPr>
        <w:t>w szczególności</w:t>
      </w:r>
      <w:r w:rsidRPr="004D1703">
        <w:rPr>
          <w:rFonts w:asciiTheme="minorHAnsi" w:hAnsiTheme="minorHAnsi" w:cstheme="minorHAnsi"/>
          <w:color w:val="auto"/>
        </w:rPr>
        <w:t xml:space="preserve"> znacznego wzrostu cen o co najmniej 15% za ka</w:t>
      </w:r>
      <w:r w:rsidR="00BF4E6F">
        <w:rPr>
          <w:rFonts w:asciiTheme="minorHAnsi" w:hAnsiTheme="minorHAnsi" w:cstheme="minorHAnsi"/>
          <w:color w:val="auto"/>
        </w:rPr>
        <w:t>ż</w:t>
      </w:r>
      <w:r w:rsidRPr="004D1703">
        <w:rPr>
          <w:rFonts w:asciiTheme="minorHAnsi" w:hAnsiTheme="minorHAnsi" w:cstheme="minorHAnsi"/>
          <w:color w:val="auto"/>
        </w:rPr>
        <w:t>dą dostarczoną tonę „na bramie” w RIPOK-u.</w:t>
      </w:r>
    </w:p>
    <w:p w14:paraId="728BBFC0" w14:textId="45EC73A8" w:rsidR="00602746" w:rsidRPr="004D1703" w:rsidRDefault="00602746" w:rsidP="00856230">
      <w:pPr>
        <w:pStyle w:val="NormalnyWeb"/>
        <w:numPr>
          <w:ilvl w:val="0"/>
          <w:numId w:val="21"/>
        </w:numPr>
        <w:tabs>
          <w:tab w:val="clear" w:pos="720"/>
          <w:tab w:val="left" w:pos="360"/>
          <w:tab w:val="num" w:pos="993"/>
        </w:tabs>
        <w:spacing w:before="144" w:after="144" w:line="23" w:lineRule="atLeast"/>
        <w:ind w:left="426" w:hanging="284"/>
        <w:jc w:val="both"/>
        <w:rPr>
          <w:rFonts w:asciiTheme="minorHAnsi" w:hAnsiTheme="minorHAnsi" w:cstheme="minorHAnsi"/>
        </w:rPr>
      </w:pPr>
      <w:r w:rsidRPr="004D1703">
        <w:rPr>
          <w:rFonts w:asciiTheme="minorHAnsi" w:hAnsiTheme="minorHAnsi" w:cstheme="minorHAnsi"/>
        </w:rPr>
        <w:t xml:space="preserve">W związku z wskazanymi w ust. </w:t>
      </w:r>
      <w:r w:rsidR="00D136B0">
        <w:rPr>
          <w:rFonts w:asciiTheme="minorHAnsi" w:hAnsiTheme="minorHAnsi" w:cstheme="minorHAnsi"/>
        </w:rPr>
        <w:t>3</w:t>
      </w:r>
      <w:r w:rsidR="00184FE0">
        <w:rPr>
          <w:rFonts w:asciiTheme="minorHAnsi" w:hAnsiTheme="minorHAnsi" w:cstheme="minorHAnsi"/>
        </w:rPr>
        <w:t xml:space="preserve"> pkt 2), 3) i 8)</w:t>
      </w:r>
      <w:r w:rsidRPr="004D1703">
        <w:rPr>
          <w:rFonts w:asciiTheme="minorHAnsi" w:hAnsiTheme="minorHAnsi" w:cstheme="minorHAnsi"/>
        </w:rPr>
        <w:t xml:space="preserve"> okolicznościami dopuszczalne jest zmniejszenie lub zwiększenie wynagrodzenia o którym mowa w § </w:t>
      </w:r>
      <w:r w:rsidR="00184FE0">
        <w:rPr>
          <w:rFonts w:asciiTheme="minorHAnsi" w:hAnsiTheme="minorHAnsi" w:cstheme="minorHAnsi"/>
        </w:rPr>
        <w:t>8</w:t>
      </w:r>
      <w:r w:rsidRPr="004D1703">
        <w:rPr>
          <w:rFonts w:asciiTheme="minorHAnsi" w:hAnsiTheme="minorHAnsi" w:cstheme="minorHAnsi"/>
        </w:rPr>
        <w:t xml:space="preserve"> ust. </w:t>
      </w:r>
      <w:r w:rsidR="00184FE0">
        <w:rPr>
          <w:rFonts w:asciiTheme="minorHAnsi" w:hAnsiTheme="minorHAnsi" w:cstheme="minorHAnsi"/>
        </w:rPr>
        <w:t>2</w:t>
      </w:r>
      <w:r w:rsidRPr="004D1703">
        <w:rPr>
          <w:rFonts w:asciiTheme="minorHAnsi" w:hAnsiTheme="minorHAnsi" w:cstheme="minorHAnsi"/>
        </w:rPr>
        <w:t>, przy czym zwiększenie wynagrodzenia dopuszczalne jest o kwotę nie większą niż udokumentowany wzrost kosztów świadczenia usługi.</w:t>
      </w:r>
    </w:p>
    <w:p w14:paraId="7648129F" w14:textId="48917A5F" w:rsidR="00602746" w:rsidRPr="004D1703" w:rsidRDefault="00136EA1" w:rsidP="00856230">
      <w:pPr>
        <w:pStyle w:val="NormalnyWeb"/>
        <w:numPr>
          <w:ilvl w:val="0"/>
          <w:numId w:val="21"/>
        </w:numPr>
        <w:tabs>
          <w:tab w:val="clear" w:pos="720"/>
          <w:tab w:val="left" w:pos="360"/>
          <w:tab w:val="num" w:pos="851"/>
        </w:tabs>
        <w:spacing w:before="144" w:after="144" w:line="23" w:lineRule="atLeast"/>
        <w:ind w:left="426" w:hanging="284"/>
        <w:jc w:val="both"/>
        <w:rPr>
          <w:rFonts w:asciiTheme="minorHAnsi" w:hAnsiTheme="minorHAnsi" w:cstheme="minorHAnsi"/>
        </w:rPr>
      </w:pPr>
      <w:r>
        <w:rPr>
          <w:rFonts w:asciiTheme="minorHAnsi" w:hAnsiTheme="minorHAnsi" w:cstheme="minorHAnsi"/>
        </w:rPr>
        <w:t>Umowa wymaga, pod rygorem nieważności, zachowania formy pisemnej, chyba że przepisy odrębne wymagają formy szczególnej.</w:t>
      </w:r>
    </w:p>
    <w:p w14:paraId="4115D9F1" w14:textId="747BD1B2" w:rsidR="005E2B46" w:rsidRPr="00982186" w:rsidRDefault="00602746" w:rsidP="00982186">
      <w:pPr>
        <w:pStyle w:val="NormalnyWeb"/>
        <w:numPr>
          <w:ilvl w:val="0"/>
          <w:numId w:val="21"/>
        </w:numPr>
        <w:tabs>
          <w:tab w:val="clear" w:pos="720"/>
          <w:tab w:val="left" w:pos="360"/>
          <w:tab w:val="num" w:pos="851"/>
        </w:tabs>
        <w:spacing w:before="144" w:after="144" w:line="23" w:lineRule="atLeast"/>
        <w:ind w:left="426" w:hanging="283"/>
        <w:jc w:val="both"/>
        <w:rPr>
          <w:rFonts w:asciiTheme="minorHAnsi" w:hAnsiTheme="minorHAnsi" w:cstheme="minorHAnsi"/>
        </w:rPr>
      </w:pPr>
      <w:r w:rsidRPr="004D1703">
        <w:rPr>
          <w:rFonts w:asciiTheme="minorHAnsi" w:eastAsia="Times New Roman" w:hAnsiTheme="minorHAnsi" w:cstheme="minorHAnsi"/>
          <w:color w:val="auto"/>
          <w:lang w:eastAsia="pl-PL"/>
        </w:rPr>
        <w:t>W sytuacji, gdy zmiana jest wymuszona uchybieniem czy naruszeniem umowy przez wykonawcę, koszty</w:t>
      </w:r>
      <w:r w:rsidRPr="004D1703">
        <w:rPr>
          <w:rFonts w:asciiTheme="minorHAnsi" w:hAnsiTheme="minorHAnsi" w:cstheme="minorHAnsi"/>
        </w:rPr>
        <w:t xml:space="preserve"> </w:t>
      </w:r>
      <w:r w:rsidRPr="004D1703">
        <w:rPr>
          <w:rFonts w:asciiTheme="minorHAnsi" w:eastAsia="Times New Roman" w:hAnsiTheme="minorHAnsi" w:cstheme="minorHAnsi"/>
          <w:color w:val="auto"/>
          <w:lang w:eastAsia="pl-PL"/>
        </w:rPr>
        <w:t>dodatkowe związane z takimi zmianami ponosi wykonawca.</w:t>
      </w:r>
      <w:r w:rsidRPr="004D1703">
        <w:rPr>
          <w:rFonts w:asciiTheme="minorHAnsi" w:hAnsiTheme="minorHAnsi" w:cstheme="minorHAnsi"/>
        </w:rPr>
        <w:tab/>
      </w:r>
      <w:bookmarkStart w:id="9" w:name="__DdeLink__22688_1284518353111"/>
    </w:p>
    <w:p w14:paraId="1C0BFBB2" w14:textId="77777777" w:rsidR="00982186" w:rsidRDefault="00982186" w:rsidP="00982186">
      <w:pPr>
        <w:spacing w:before="144" w:after="144"/>
        <w:ind w:left="709" w:hanging="709"/>
        <w:contextualSpacing/>
        <w:jc w:val="center"/>
        <w:rPr>
          <w:rFonts w:asciiTheme="minorHAnsi" w:hAnsiTheme="minorHAnsi" w:cstheme="minorHAnsi"/>
          <w:b/>
          <w:bCs/>
        </w:rPr>
      </w:pPr>
    </w:p>
    <w:p w14:paraId="108C54BC" w14:textId="24138618" w:rsidR="00CD4060" w:rsidRDefault="00602746" w:rsidP="00982186">
      <w:pPr>
        <w:spacing w:before="144" w:after="144"/>
        <w:ind w:left="709" w:hanging="709"/>
        <w:contextualSpacing/>
        <w:jc w:val="center"/>
        <w:rPr>
          <w:rFonts w:asciiTheme="minorHAnsi" w:hAnsiTheme="minorHAnsi" w:cstheme="minorHAnsi"/>
          <w:b/>
          <w:bCs/>
        </w:rPr>
      </w:pPr>
      <w:r w:rsidRPr="004D1703">
        <w:rPr>
          <w:rFonts w:asciiTheme="minorHAnsi" w:hAnsiTheme="minorHAnsi" w:cstheme="minorHAnsi"/>
          <w:b/>
          <w:bCs/>
        </w:rPr>
        <w:t>§</w:t>
      </w:r>
      <w:bookmarkEnd w:id="9"/>
      <w:r w:rsidRPr="004D1703">
        <w:rPr>
          <w:rFonts w:asciiTheme="minorHAnsi" w:hAnsiTheme="minorHAnsi" w:cstheme="minorHAnsi"/>
          <w:b/>
          <w:bCs/>
        </w:rPr>
        <w:t>1</w:t>
      </w:r>
      <w:r w:rsidR="00CD4060">
        <w:rPr>
          <w:rFonts w:asciiTheme="minorHAnsi" w:hAnsiTheme="minorHAnsi" w:cstheme="minorHAnsi"/>
          <w:b/>
          <w:bCs/>
        </w:rPr>
        <w:t>4</w:t>
      </w:r>
      <w:r w:rsidR="00EE354A">
        <w:rPr>
          <w:rFonts w:asciiTheme="minorHAnsi" w:hAnsiTheme="minorHAnsi" w:cstheme="minorHAnsi"/>
          <w:b/>
          <w:bCs/>
        </w:rPr>
        <w:t>.</w:t>
      </w:r>
    </w:p>
    <w:p w14:paraId="6ED074FA" w14:textId="04FBC8D0" w:rsidR="00602746" w:rsidRPr="004D1703" w:rsidRDefault="00602746" w:rsidP="00982186">
      <w:pPr>
        <w:spacing w:before="144" w:after="144"/>
        <w:ind w:left="284" w:hanging="283"/>
        <w:contextualSpacing/>
        <w:jc w:val="both"/>
        <w:rPr>
          <w:rFonts w:asciiTheme="minorHAnsi" w:hAnsiTheme="minorHAnsi" w:cstheme="minorHAnsi"/>
        </w:rPr>
      </w:pPr>
      <w:r w:rsidRPr="00CD4060">
        <w:rPr>
          <w:rFonts w:asciiTheme="minorHAnsi" w:hAnsiTheme="minorHAnsi" w:cstheme="minorHAnsi"/>
          <w:bCs/>
        </w:rPr>
        <w:t>1.</w:t>
      </w:r>
      <w:r w:rsidRPr="004D1703">
        <w:rPr>
          <w:rFonts w:asciiTheme="minorHAnsi" w:hAnsiTheme="minorHAnsi" w:cstheme="minorHAnsi"/>
        </w:rPr>
        <w:t xml:space="preserve"> Na podstawie art. 29 ust. 3a ustawy Pzp Wykonawca (lub podwykonawca) jest zobowiązany do zatrudnienia wszystkich osób wykonujących czynności w zakresie realizacji niniejszego przedmiotu zamówienia, na podstawie umów o pracę w oparciu o  art. 22 § 1 ustawy z dnia 26 czerwca 1974 r.- Kodeks pracy </w:t>
      </w:r>
      <w:r w:rsidRPr="004D1703">
        <w:rPr>
          <w:rFonts w:asciiTheme="minorHAnsi" w:hAnsiTheme="minorHAnsi" w:cstheme="minorHAnsi"/>
          <w:color w:val="auto"/>
        </w:rPr>
        <w:t>(</w:t>
      </w:r>
      <w:r w:rsidR="00A05DBE">
        <w:rPr>
          <w:rFonts w:asciiTheme="minorHAnsi" w:hAnsiTheme="minorHAnsi" w:cstheme="minorHAnsi"/>
          <w:color w:val="auto"/>
        </w:rPr>
        <w:t xml:space="preserve">t.j. </w:t>
      </w:r>
      <w:r w:rsidRPr="004D1703">
        <w:rPr>
          <w:rFonts w:asciiTheme="minorHAnsi" w:hAnsiTheme="minorHAnsi" w:cstheme="minorHAnsi"/>
          <w:color w:val="auto"/>
        </w:rPr>
        <w:t>Dz. U. z 201</w:t>
      </w:r>
      <w:r w:rsidR="00A05DBE">
        <w:rPr>
          <w:rFonts w:asciiTheme="minorHAnsi" w:hAnsiTheme="minorHAnsi" w:cstheme="minorHAnsi"/>
          <w:color w:val="auto"/>
        </w:rPr>
        <w:t>9</w:t>
      </w:r>
      <w:r w:rsidRPr="004D1703">
        <w:rPr>
          <w:rFonts w:asciiTheme="minorHAnsi" w:hAnsiTheme="minorHAnsi" w:cstheme="minorHAnsi"/>
          <w:color w:val="auto"/>
        </w:rPr>
        <w:t xml:space="preserve"> r poz. </w:t>
      </w:r>
      <w:r w:rsidR="00A05DBE">
        <w:rPr>
          <w:rFonts w:asciiTheme="minorHAnsi" w:hAnsiTheme="minorHAnsi" w:cstheme="minorHAnsi"/>
          <w:color w:val="auto"/>
        </w:rPr>
        <w:t>1040</w:t>
      </w:r>
      <w:r w:rsidRPr="004D1703">
        <w:rPr>
          <w:rFonts w:asciiTheme="minorHAnsi" w:hAnsiTheme="minorHAnsi" w:cstheme="minorHAnsi"/>
          <w:color w:val="auto"/>
        </w:rPr>
        <w:t xml:space="preserve"> z późn. zm.) tj.:</w:t>
      </w:r>
    </w:p>
    <w:p w14:paraId="4E2495B4" w14:textId="256FF9EC" w:rsidR="00602746" w:rsidRPr="00CD4060" w:rsidRDefault="00602746" w:rsidP="00CD4060">
      <w:pPr>
        <w:spacing w:before="144" w:after="144" w:line="23" w:lineRule="atLeast"/>
        <w:ind w:left="426" w:hanging="284"/>
        <w:jc w:val="both"/>
        <w:rPr>
          <w:rFonts w:asciiTheme="minorHAnsi" w:hAnsiTheme="minorHAnsi" w:cstheme="minorHAnsi"/>
          <w:bCs/>
        </w:rPr>
      </w:pPr>
      <w:r w:rsidRPr="00CD4060">
        <w:rPr>
          <w:rFonts w:asciiTheme="minorHAnsi" w:hAnsiTheme="minorHAnsi" w:cstheme="minorHAnsi"/>
          <w:bCs/>
        </w:rPr>
        <w:t>1) czynności załadunku pojemników do pojazdów specjalistycznych przystosowanych do odbioru odpadów</w:t>
      </w:r>
      <w:r w:rsidR="00D62835">
        <w:rPr>
          <w:rFonts w:asciiTheme="minorHAnsi" w:hAnsiTheme="minorHAnsi" w:cstheme="minorHAnsi"/>
          <w:bCs/>
        </w:rPr>
        <w:t>;</w:t>
      </w:r>
    </w:p>
    <w:p w14:paraId="6C8FF008" w14:textId="7A3FD8B1" w:rsidR="00602746" w:rsidRPr="00CD4060" w:rsidRDefault="00602746" w:rsidP="00CD4060">
      <w:pPr>
        <w:spacing w:before="144" w:after="144" w:line="23" w:lineRule="atLeast"/>
        <w:ind w:left="426" w:hanging="284"/>
        <w:jc w:val="both"/>
        <w:rPr>
          <w:rFonts w:asciiTheme="minorHAnsi" w:hAnsiTheme="minorHAnsi" w:cstheme="minorHAnsi"/>
          <w:bCs/>
        </w:rPr>
      </w:pPr>
      <w:r w:rsidRPr="00CD4060">
        <w:rPr>
          <w:rFonts w:asciiTheme="minorHAnsi" w:hAnsiTheme="minorHAnsi" w:cstheme="minorHAnsi"/>
          <w:bCs/>
        </w:rPr>
        <w:t>2) kierowania pojazdami specjalistycznymi służącymi do wykonania zamówienia</w:t>
      </w:r>
      <w:r w:rsidR="00D62835">
        <w:rPr>
          <w:rFonts w:asciiTheme="minorHAnsi" w:hAnsiTheme="minorHAnsi" w:cstheme="minorHAnsi"/>
          <w:bCs/>
        </w:rPr>
        <w:t>;</w:t>
      </w:r>
      <w:r w:rsidRPr="00CD4060">
        <w:rPr>
          <w:rFonts w:asciiTheme="minorHAnsi" w:hAnsiTheme="minorHAnsi" w:cstheme="minorHAnsi"/>
          <w:bCs/>
        </w:rPr>
        <w:t xml:space="preserve"> </w:t>
      </w:r>
    </w:p>
    <w:p w14:paraId="68F85458" w14:textId="77777777" w:rsidR="00602746" w:rsidRPr="004D1703" w:rsidRDefault="00602746" w:rsidP="00CD4060">
      <w:pPr>
        <w:spacing w:before="144" w:after="144" w:line="23" w:lineRule="atLeast"/>
        <w:ind w:left="426" w:hanging="284"/>
        <w:jc w:val="both"/>
        <w:rPr>
          <w:rFonts w:asciiTheme="minorHAnsi" w:hAnsiTheme="minorHAnsi" w:cstheme="minorHAnsi"/>
        </w:rPr>
      </w:pPr>
      <w:r w:rsidRPr="00CD4060">
        <w:rPr>
          <w:rFonts w:asciiTheme="minorHAnsi" w:hAnsiTheme="minorHAnsi" w:cstheme="minorHAnsi"/>
          <w:bCs/>
        </w:rPr>
        <w:t>3)</w:t>
      </w:r>
      <w:r w:rsidRPr="004D1703">
        <w:rPr>
          <w:rFonts w:asciiTheme="minorHAnsi" w:hAnsiTheme="minorHAnsi" w:cstheme="minorHAnsi"/>
        </w:rPr>
        <w:t xml:space="preserve"> sortowania odpadów.</w:t>
      </w:r>
    </w:p>
    <w:p w14:paraId="19C8B479" w14:textId="6491F43C" w:rsidR="00602746" w:rsidRPr="004D1703" w:rsidRDefault="00602746" w:rsidP="00CD4060">
      <w:pPr>
        <w:pStyle w:val="Akapitzlist"/>
        <w:tabs>
          <w:tab w:val="left" w:pos="284"/>
        </w:tabs>
        <w:spacing w:before="144" w:after="144" w:line="23" w:lineRule="atLeast"/>
        <w:ind w:left="284" w:hanging="284"/>
        <w:jc w:val="both"/>
        <w:rPr>
          <w:rFonts w:asciiTheme="minorHAnsi" w:hAnsiTheme="minorHAnsi" w:cstheme="minorHAnsi"/>
        </w:rPr>
      </w:pPr>
      <w:r w:rsidRPr="00CD4060">
        <w:rPr>
          <w:rFonts w:asciiTheme="minorHAnsi" w:hAnsiTheme="minorHAnsi" w:cstheme="minorHAnsi"/>
          <w:bCs/>
          <w:sz w:val="24"/>
          <w:szCs w:val="24"/>
        </w:rPr>
        <w:t>2.</w:t>
      </w:r>
      <w:r w:rsidRPr="004D1703">
        <w:rPr>
          <w:rFonts w:asciiTheme="minorHAnsi" w:hAnsiTheme="minorHAnsi" w:cstheme="minorHAnsi"/>
          <w:sz w:val="24"/>
          <w:szCs w:val="24"/>
        </w:rPr>
        <w:t xml:space="preserve"> W trakcie realizacji zamówienia zamawiający uprawniony jest do wykonywania czynności</w:t>
      </w:r>
      <w:r w:rsidRPr="004D1703">
        <w:rPr>
          <w:rFonts w:asciiTheme="minorHAnsi" w:hAnsiTheme="minorHAnsi" w:cstheme="minorHAnsi"/>
          <w:sz w:val="24"/>
          <w:szCs w:val="24"/>
        </w:rPr>
        <w:br/>
        <w:t xml:space="preserve">kontrolnych </w:t>
      </w:r>
      <w:r w:rsidRPr="004D1703">
        <w:rPr>
          <w:rFonts w:asciiTheme="minorHAnsi" w:hAnsiTheme="minorHAnsi" w:cstheme="minorHAnsi"/>
          <w:color w:val="000000"/>
          <w:sz w:val="24"/>
          <w:szCs w:val="24"/>
        </w:rPr>
        <w:t>wobec wykonawcy odnośnie</w:t>
      </w:r>
      <w:r w:rsidRPr="004D1703">
        <w:rPr>
          <w:rFonts w:asciiTheme="minorHAnsi" w:hAnsiTheme="minorHAnsi" w:cstheme="minorHAnsi"/>
          <w:sz w:val="24"/>
          <w:szCs w:val="24"/>
        </w:rPr>
        <w:t xml:space="preserve"> spełniania przez wykonawcę lub podwykonawcę wymogu zatrudnienia na podstawie umowy o pracę osób wykonujących wskazane   </w:t>
      </w:r>
      <w:r w:rsidR="00E71759">
        <w:rPr>
          <w:rFonts w:asciiTheme="minorHAnsi" w:hAnsiTheme="minorHAnsi" w:cstheme="minorHAnsi"/>
          <w:sz w:val="24"/>
          <w:szCs w:val="24"/>
        </w:rPr>
        <w:t xml:space="preserve">                            </w:t>
      </w:r>
      <w:r w:rsidRPr="004D1703">
        <w:rPr>
          <w:rFonts w:asciiTheme="minorHAnsi" w:hAnsiTheme="minorHAnsi" w:cstheme="minorHAnsi"/>
          <w:sz w:val="24"/>
          <w:szCs w:val="24"/>
        </w:rPr>
        <w:t>w punkcie 1 czynności.</w:t>
      </w:r>
    </w:p>
    <w:p w14:paraId="43C04D24" w14:textId="3523C58B" w:rsidR="00602746" w:rsidRPr="004D1703" w:rsidRDefault="00CD4060" w:rsidP="00602746">
      <w:pPr>
        <w:pStyle w:val="Akapitzlist"/>
        <w:spacing w:before="144" w:after="144" w:line="23" w:lineRule="atLeast"/>
        <w:ind w:left="0"/>
        <w:jc w:val="both"/>
        <w:rPr>
          <w:rFonts w:asciiTheme="minorHAnsi" w:hAnsiTheme="minorHAnsi" w:cstheme="minorHAnsi"/>
        </w:rPr>
      </w:pPr>
      <w:r>
        <w:rPr>
          <w:rFonts w:asciiTheme="minorHAnsi" w:eastAsia="Calibri" w:hAnsiTheme="minorHAnsi" w:cstheme="minorHAnsi"/>
          <w:sz w:val="24"/>
          <w:szCs w:val="24"/>
        </w:rPr>
        <w:t>3.</w:t>
      </w:r>
      <w:r w:rsidR="00602746" w:rsidRPr="004D1703">
        <w:rPr>
          <w:rFonts w:asciiTheme="minorHAnsi" w:eastAsia="Calibri" w:hAnsiTheme="minorHAnsi" w:cstheme="minorHAnsi"/>
          <w:sz w:val="24"/>
          <w:szCs w:val="24"/>
        </w:rPr>
        <w:t xml:space="preserve"> </w:t>
      </w:r>
      <w:r w:rsidR="00602746" w:rsidRPr="004D1703">
        <w:rPr>
          <w:rFonts w:asciiTheme="minorHAnsi" w:hAnsiTheme="minorHAnsi" w:cstheme="minorHAnsi"/>
          <w:sz w:val="24"/>
          <w:szCs w:val="24"/>
        </w:rPr>
        <w:t xml:space="preserve">Zamawiający </w:t>
      </w:r>
      <w:r w:rsidR="00CE14E6">
        <w:rPr>
          <w:rFonts w:asciiTheme="minorHAnsi" w:hAnsiTheme="minorHAnsi" w:cstheme="minorHAnsi"/>
          <w:sz w:val="24"/>
          <w:szCs w:val="24"/>
        </w:rPr>
        <w:t xml:space="preserve">w ramach nadzoru nad zatrudnieniem osób wykonujących czynności </w:t>
      </w:r>
      <w:r w:rsidR="00CE14E6">
        <w:rPr>
          <w:rFonts w:asciiTheme="minorHAnsi" w:hAnsiTheme="minorHAnsi" w:cstheme="minorHAnsi"/>
          <w:sz w:val="24"/>
          <w:szCs w:val="24"/>
        </w:rPr>
        <w:br/>
        <w:t xml:space="preserve">w zakresie realizacji niniejszego przedmiotu zamówienia, </w:t>
      </w:r>
      <w:r w:rsidR="00602746" w:rsidRPr="004D1703">
        <w:rPr>
          <w:rFonts w:asciiTheme="minorHAnsi" w:hAnsiTheme="minorHAnsi" w:cstheme="minorHAnsi"/>
          <w:sz w:val="24"/>
          <w:szCs w:val="24"/>
        </w:rPr>
        <w:t xml:space="preserve">uprawniony jest w szczególności do: </w:t>
      </w:r>
    </w:p>
    <w:p w14:paraId="435C26FC" w14:textId="1CF2ACDF" w:rsidR="00602746" w:rsidRPr="004D1703" w:rsidRDefault="00602746" w:rsidP="00B2017E">
      <w:pPr>
        <w:pStyle w:val="Akapitzlist"/>
        <w:spacing w:before="144" w:after="144" w:line="23" w:lineRule="atLeast"/>
        <w:ind w:left="426" w:hanging="284"/>
        <w:jc w:val="both"/>
        <w:rPr>
          <w:rFonts w:asciiTheme="minorHAnsi" w:hAnsiTheme="minorHAnsi" w:cstheme="minorHAnsi"/>
        </w:rPr>
      </w:pPr>
      <w:r w:rsidRPr="00B2017E">
        <w:rPr>
          <w:rFonts w:asciiTheme="minorHAnsi" w:hAnsiTheme="minorHAnsi" w:cstheme="minorHAnsi"/>
          <w:bCs/>
          <w:sz w:val="24"/>
          <w:szCs w:val="24"/>
        </w:rPr>
        <w:t>1)</w:t>
      </w:r>
      <w:r w:rsidRPr="004D1703">
        <w:rPr>
          <w:rFonts w:asciiTheme="minorHAnsi" w:hAnsiTheme="minorHAnsi" w:cstheme="minorHAnsi"/>
          <w:sz w:val="24"/>
          <w:szCs w:val="24"/>
        </w:rPr>
        <w:t xml:space="preserve"> żądania oświadczeń i dokumentów w zakresie potwierdzenia spełniania ww. wymogów</w:t>
      </w:r>
      <w:r w:rsidRPr="004D1703">
        <w:rPr>
          <w:rFonts w:asciiTheme="minorHAnsi" w:hAnsiTheme="minorHAnsi" w:cstheme="minorHAnsi"/>
          <w:sz w:val="24"/>
          <w:szCs w:val="24"/>
        </w:rPr>
        <w:br/>
        <w:t>i dokonywania ich oceny</w:t>
      </w:r>
      <w:r w:rsidR="00D62835">
        <w:rPr>
          <w:rFonts w:asciiTheme="minorHAnsi" w:hAnsiTheme="minorHAnsi" w:cstheme="minorHAnsi"/>
          <w:sz w:val="24"/>
          <w:szCs w:val="24"/>
        </w:rPr>
        <w:t>;</w:t>
      </w:r>
    </w:p>
    <w:p w14:paraId="41506145" w14:textId="0D12A57B" w:rsidR="00602746" w:rsidRPr="004D1703" w:rsidRDefault="00602746" w:rsidP="00B2017E">
      <w:pPr>
        <w:pStyle w:val="Akapitzlist"/>
        <w:spacing w:before="144" w:after="144" w:line="23" w:lineRule="atLeast"/>
        <w:ind w:left="426" w:hanging="284"/>
        <w:jc w:val="both"/>
        <w:rPr>
          <w:rFonts w:asciiTheme="minorHAnsi" w:hAnsiTheme="minorHAnsi" w:cstheme="minorHAnsi"/>
        </w:rPr>
      </w:pPr>
      <w:r w:rsidRPr="00B2017E">
        <w:rPr>
          <w:rFonts w:asciiTheme="minorHAnsi" w:hAnsiTheme="minorHAnsi" w:cstheme="minorHAnsi"/>
          <w:bCs/>
          <w:sz w:val="24"/>
          <w:szCs w:val="24"/>
        </w:rPr>
        <w:t>2)</w:t>
      </w:r>
      <w:r w:rsidRPr="004D1703">
        <w:rPr>
          <w:rFonts w:asciiTheme="minorHAnsi" w:hAnsiTheme="minorHAnsi" w:cstheme="minorHAnsi"/>
          <w:sz w:val="24"/>
          <w:szCs w:val="24"/>
        </w:rPr>
        <w:t xml:space="preserve"> żądania wyjaśnień w przypadku wątpliwości w zakresie potwierdzenia spełniania ww.</w:t>
      </w:r>
      <w:r w:rsidRPr="004D1703">
        <w:rPr>
          <w:rFonts w:asciiTheme="minorHAnsi" w:hAnsiTheme="minorHAnsi" w:cstheme="minorHAnsi"/>
          <w:sz w:val="24"/>
          <w:szCs w:val="24"/>
        </w:rPr>
        <w:br/>
        <w:t>wymogów</w:t>
      </w:r>
      <w:r w:rsidR="00D62835">
        <w:rPr>
          <w:rFonts w:asciiTheme="minorHAnsi" w:hAnsiTheme="minorHAnsi" w:cstheme="minorHAnsi"/>
          <w:sz w:val="24"/>
          <w:szCs w:val="24"/>
        </w:rPr>
        <w:t>;</w:t>
      </w:r>
    </w:p>
    <w:p w14:paraId="43B07819" w14:textId="77777777" w:rsidR="00602746" w:rsidRPr="004D1703" w:rsidRDefault="00602746" w:rsidP="00B2017E">
      <w:pPr>
        <w:pStyle w:val="Akapitzlist"/>
        <w:spacing w:before="144" w:after="144" w:line="23" w:lineRule="atLeast"/>
        <w:ind w:left="426" w:hanging="284"/>
        <w:jc w:val="both"/>
        <w:rPr>
          <w:rFonts w:asciiTheme="minorHAnsi" w:hAnsiTheme="minorHAnsi" w:cstheme="minorHAnsi"/>
        </w:rPr>
      </w:pPr>
      <w:r w:rsidRPr="00B2017E">
        <w:rPr>
          <w:rFonts w:asciiTheme="minorHAnsi" w:hAnsiTheme="minorHAnsi" w:cstheme="minorHAnsi"/>
          <w:bCs/>
          <w:sz w:val="24"/>
          <w:szCs w:val="24"/>
        </w:rPr>
        <w:lastRenderedPageBreak/>
        <w:t>3)</w:t>
      </w:r>
      <w:r w:rsidRPr="004D1703">
        <w:rPr>
          <w:rFonts w:asciiTheme="minorHAnsi" w:hAnsiTheme="minorHAnsi" w:cstheme="minorHAnsi"/>
          <w:sz w:val="24"/>
          <w:szCs w:val="24"/>
        </w:rPr>
        <w:t xml:space="preserve"> przeprowadzania kontroli na miejscu wykonywania świadczenia.</w:t>
      </w:r>
    </w:p>
    <w:p w14:paraId="63FC1D5D" w14:textId="079FEA34" w:rsidR="00602746" w:rsidRPr="004D1703" w:rsidRDefault="00B2017E" w:rsidP="00B2017E">
      <w:pPr>
        <w:pStyle w:val="Akapitzlist"/>
        <w:spacing w:before="144" w:after="144" w:line="23" w:lineRule="atLeast"/>
        <w:ind w:left="284" w:hanging="284"/>
        <w:jc w:val="both"/>
        <w:rPr>
          <w:rFonts w:asciiTheme="minorHAnsi" w:hAnsiTheme="minorHAnsi" w:cstheme="minorHAnsi"/>
        </w:rPr>
      </w:pPr>
      <w:r>
        <w:rPr>
          <w:rFonts w:asciiTheme="minorHAnsi" w:hAnsiTheme="minorHAnsi" w:cstheme="minorHAnsi"/>
          <w:bCs/>
          <w:sz w:val="24"/>
          <w:szCs w:val="24"/>
        </w:rPr>
        <w:t>4</w:t>
      </w:r>
      <w:r w:rsidR="00602746" w:rsidRPr="00B2017E">
        <w:rPr>
          <w:rFonts w:asciiTheme="minorHAnsi" w:hAnsiTheme="minorHAnsi" w:cstheme="minorHAnsi"/>
          <w:bCs/>
          <w:sz w:val="24"/>
          <w:szCs w:val="24"/>
        </w:rPr>
        <w:t>.</w:t>
      </w:r>
      <w:r w:rsidR="00602746" w:rsidRPr="004D1703">
        <w:rPr>
          <w:rFonts w:asciiTheme="minorHAnsi" w:hAnsiTheme="minorHAnsi" w:cstheme="minorHAnsi"/>
          <w:sz w:val="24"/>
          <w:szCs w:val="24"/>
        </w:rPr>
        <w:t xml:space="preserve">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59FF6129" w14:textId="77DDADC0" w:rsidR="00602746" w:rsidRPr="004D1703" w:rsidRDefault="00602746" w:rsidP="00B2017E">
      <w:pPr>
        <w:pStyle w:val="Akapitzlist"/>
        <w:spacing w:before="144" w:after="144" w:line="23" w:lineRule="atLeast"/>
        <w:ind w:left="426" w:hanging="284"/>
        <w:jc w:val="both"/>
        <w:rPr>
          <w:rFonts w:asciiTheme="minorHAnsi" w:hAnsiTheme="minorHAnsi" w:cstheme="minorHAnsi"/>
        </w:rPr>
      </w:pPr>
      <w:r w:rsidRPr="00B2017E">
        <w:rPr>
          <w:rFonts w:asciiTheme="minorHAnsi" w:hAnsiTheme="minorHAnsi" w:cstheme="minorHAnsi"/>
          <w:bCs/>
          <w:sz w:val="24"/>
          <w:szCs w:val="24"/>
        </w:rPr>
        <w:t xml:space="preserve">1) </w:t>
      </w:r>
      <w:r w:rsidRPr="004D1703">
        <w:rPr>
          <w:rFonts w:asciiTheme="minorHAnsi" w:hAnsiTheme="minorHAnsi" w:cstheme="minorHAnsi"/>
          <w:b/>
          <w:bCs/>
          <w:sz w:val="24"/>
          <w:szCs w:val="24"/>
        </w:rPr>
        <w:t xml:space="preserve">oświadczenie wykonawcy lub podwykonawcy </w:t>
      </w:r>
      <w:r w:rsidRPr="004D1703">
        <w:rPr>
          <w:rFonts w:asciiTheme="minorHAnsi" w:hAnsiTheme="minorHAnsi" w:cstheme="minorHAnsi"/>
          <w:sz w:val="24"/>
          <w:szCs w:val="24"/>
        </w:rPr>
        <w:t xml:space="preserve">o zatrudnieniu na podstawie umowy  </w:t>
      </w:r>
      <w:r w:rsidR="00E71759">
        <w:rPr>
          <w:rFonts w:asciiTheme="minorHAnsi" w:hAnsiTheme="minorHAnsi" w:cstheme="minorHAnsi"/>
          <w:sz w:val="24"/>
          <w:szCs w:val="24"/>
        </w:rPr>
        <w:t xml:space="preserve">                    </w:t>
      </w:r>
      <w:r w:rsidRPr="004D1703">
        <w:rPr>
          <w:rFonts w:asciiTheme="minorHAnsi" w:hAnsiTheme="minorHAnsi" w:cstheme="minorHAnsi"/>
          <w:sz w:val="24"/>
          <w:szCs w:val="24"/>
        </w:rPr>
        <w:t>o pracę osób wykonujących czynności, których dotyczy wezwanie zamawiającego. Oświadczenie to powinno zwierać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53F3CB5" w14:textId="1C721B1B" w:rsidR="00602746" w:rsidRPr="004D1703" w:rsidRDefault="00602746" w:rsidP="00B2017E">
      <w:pPr>
        <w:pStyle w:val="Akapitzlist"/>
        <w:spacing w:before="144" w:after="144" w:line="23" w:lineRule="atLeast"/>
        <w:ind w:left="426" w:hanging="284"/>
        <w:jc w:val="both"/>
        <w:rPr>
          <w:rFonts w:asciiTheme="minorHAnsi" w:hAnsiTheme="minorHAnsi" w:cstheme="minorHAnsi"/>
        </w:rPr>
      </w:pPr>
      <w:r w:rsidRPr="00B2017E">
        <w:rPr>
          <w:rFonts w:asciiTheme="minorHAnsi" w:hAnsiTheme="minorHAnsi" w:cstheme="minorHAnsi"/>
          <w:bCs/>
          <w:sz w:val="24"/>
          <w:szCs w:val="24"/>
        </w:rPr>
        <w:t>2)</w:t>
      </w:r>
      <w:r w:rsidRPr="004D1703">
        <w:rPr>
          <w:rFonts w:asciiTheme="minorHAnsi" w:hAnsiTheme="minorHAnsi" w:cstheme="minorHAnsi"/>
          <w:sz w:val="24"/>
          <w:szCs w:val="24"/>
        </w:rPr>
        <w:t xml:space="preserve"> poświadczoną za zgodność z oryginałem odpowiednio przez wykonawcę lub podwykonawcę</w:t>
      </w:r>
      <w:r w:rsidRPr="004D1703">
        <w:rPr>
          <w:rFonts w:asciiTheme="minorHAnsi" w:hAnsiTheme="minorHAnsi" w:cstheme="minorHAnsi"/>
          <w:b/>
          <w:bCs/>
          <w:sz w:val="24"/>
          <w:szCs w:val="24"/>
        </w:rPr>
        <w:t xml:space="preserve"> kopię umowy/umów o pracę</w:t>
      </w:r>
      <w:r w:rsidRPr="004D1703">
        <w:rPr>
          <w:rFonts w:asciiTheme="minorHAnsi" w:hAnsiTheme="minorHAnsi" w:cstheme="minorHAnsi"/>
          <w:sz w:val="24"/>
          <w:szCs w:val="24"/>
        </w:rPr>
        <w:t xml:space="preserve"> osób wykonujących w trakcie realizacji zamówienia czynności, których dotyczy ww. oświadczenie wykonawcy lub </w:t>
      </w:r>
      <w:r w:rsidRPr="004D1703">
        <w:rPr>
          <w:rFonts w:asciiTheme="minorHAnsi" w:hAnsiTheme="minorHAnsi" w:cstheme="minorHAnsi"/>
          <w:color w:val="000000"/>
          <w:sz w:val="24"/>
          <w:szCs w:val="24"/>
        </w:rPr>
        <w:t>podwykonawcy (wraz z dokumentem regulującym zakres obowiązków, jeżeli został sporządzony). Kopia</w:t>
      </w:r>
      <w:r w:rsidRPr="004D1703">
        <w:rPr>
          <w:rFonts w:asciiTheme="minorHAnsi" w:hAnsiTheme="minorHAnsi" w:cstheme="minorHAnsi"/>
          <w:sz w:val="24"/>
          <w:szCs w:val="24"/>
        </w:rPr>
        <w:t xml:space="preserve"> umowy/umów powinna zostać zanonimizowana w sposób zapewniający ochronę danych osobowych pracowników, zgodnie z przepisami ustawy z dnia 29 sierpnia 1997 r. </w:t>
      </w:r>
      <w:r w:rsidR="00E71759">
        <w:rPr>
          <w:rFonts w:asciiTheme="minorHAnsi" w:hAnsiTheme="minorHAnsi" w:cstheme="minorHAnsi"/>
          <w:sz w:val="24"/>
          <w:szCs w:val="24"/>
        </w:rPr>
        <w:t xml:space="preserve">                             </w:t>
      </w:r>
      <w:r w:rsidRPr="004D1703">
        <w:rPr>
          <w:rFonts w:asciiTheme="minorHAnsi" w:hAnsiTheme="minorHAnsi" w:cstheme="minorHAnsi"/>
          <w:iCs/>
          <w:sz w:val="24"/>
          <w:szCs w:val="24"/>
        </w:rPr>
        <w:t>o ochronie danych osobowych</w:t>
      </w:r>
      <w:r w:rsidRPr="004D1703">
        <w:rPr>
          <w:rFonts w:asciiTheme="minorHAnsi" w:hAnsiTheme="minorHAnsi" w:cstheme="minorHAnsi"/>
          <w:sz w:val="24"/>
          <w:szCs w:val="24"/>
        </w:rPr>
        <w:t xml:space="preserve"> (tj. w szczególności bez adresów, nr PESEL pracowników). Imię i nazwisko nie podlega anomizacji. Informacje takie jak: data zawarcia umowy, rodzaj umowy o pracę i wymiar etatu powinny być możliwe do zidentyfikowania;</w:t>
      </w:r>
    </w:p>
    <w:p w14:paraId="5608CB49" w14:textId="77777777" w:rsidR="00602746" w:rsidRPr="004D1703" w:rsidRDefault="00602746" w:rsidP="00B2017E">
      <w:pPr>
        <w:pStyle w:val="Akapitzlist"/>
        <w:spacing w:before="144" w:after="144" w:line="23" w:lineRule="atLeast"/>
        <w:ind w:left="426" w:hanging="284"/>
        <w:jc w:val="both"/>
        <w:rPr>
          <w:rFonts w:asciiTheme="minorHAnsi" w:hAnsiTheme="minorHAnsi" w:cstheme="minorHAnsi"/>
        </w:rPr>
      </w:pPr>
      <w:r w:rsidRPr="00B2017E">
        <w:rPr>
          <w:rFonts w:asciiTheme="minorHAnsi" w:hAnsiTheme="minorHAnsi" w:cstheme="minorHAnsi"/>
          <w:bCs/>
          <w:sz w:val="24"/>
          <w:szCs w:val="24"/>
        </w:rPr>
        <w:t>3)</w:t>
      </w:r>
      <w:r w:rsidRPr="004D1703">
        <w:rPr>
          <w:rFonts w:asciiTheme="minorHAnsi" w:hAnsiTheme="minorHAnsi" w:cstheme="minorHAnsi"/>
          <w:sz w:val="24"/>
          <w:szCs w:val="24"/>
        </w:rPr>
        <w:t xml:space="preserve"> </w:t>
      </w:r>
      <w:r w:rsidRPr="004D1703">
        <w:rPr>
          <w:rFonts w:asciiTheme="minorHAnsi" w:hAnsiTheme="minorHAnsi" w:cstheme="minorHAnsi"/>
          <w:b/>
          <w:bCs/>
          <w:sz w:val="24"/>
          <w:szCs w:val="24"/>
        </w:rPr>
        <w:t>zaświadczenie właściwego oddziału ZUS,</w:t>
      </w:r>
      <w:r w:rsidRPr="004D1703">
        <w:rPr>
          <w:rFonts w:asciiTheme="minorHAnsi" w:hAnsiTheme="minorHAnsi" w:cstheme="minorHAnsi"/>
          <w:sz w:val="24"/>
          <w:szCs w:val="24"/>
        </w:rPr>
        <w:t xml:space="preserve"> potwierdzające opłacanie </w:t>
      </w:r>
      <w:r w:rsidRPr="004D1703">
        <w:rPr>
          <w:rFonts w:asciiTheme="minorHAnsi" w:hAnsiTheme="minorHAnsi" w:cstheme="minorHAnsi"/>
          <w:color w:val="000000"/>
          <w:sz w:val="24"/>
          <w:szCs w:val="24"/>
        </w:rPr>
        <w:t>przez wykonawcę lub podwykonawcę składek na ubezpieczenia</w:t>
      </w:r>
      <w:r w:rsidRPr="004D1703">
        <w:rPr>
          <w:rFonts w:asciiTheme="minorHAnsi" w:hAnsiTheme="minorHAnsi" w:cstheme="minorHAnsi"/>
          <w:sz w:val="24"/>
          <w:szCs w:val="24"/>
        </w:rPr>
        <w:t xml:space="preserve"> społeczne i zdrowotne z tytułu zatrudnienia na podstawie umów o pracę za ostatni okres rozliczeniowy;</w:t>
      </w:r>
    </w:p>
    <w:p w14:paraId="2A6BA010" w14:textId="6B0543A1" w:rsidR="00602746" w:rsidRPr="004D1703" w:rsidRDefault="00602746" w:rsidP="00B2017E">
      <w:pPr>
        <w:pStyle w:val="Akapitzlist"/>
        <w:spacing w:before="144" w:after="144" w:line="23" w:lineRule="atLeast"/>
        <w:ind w:left="426" w:hanging="284"/>
        <w:jc w:val="both"/>
        <w:rPr>
          <w:rFonts w:asciiTheme="minorHAnsi" w:hAnsiTheme="minorHAnsi" w:cstheme="minorHAnsi"/>
        </w:rPr>
      </w:pPr>
      <w:r w:rsidRPr="00B2017E">
        <w:rPr>
          <w:rFonts w:asciiTheme="minorHAnsi" w:hAnsiTheme="minorHAnsi" w:cstheme="minorHAnsi"/>
          <w:bCs/>
          <w:sz w:val="24"/>
          <w:szCs w:val="24"/>
        </w:rPr>
        <w:t>4)</w:t>
      </w:r>
      <w:r w:rsidRPr="004D1703">
        <w:rPr>
          <w:rFonts w:asciiTheme="minorHAnsi" w:hAnsiTheme="minorHAnsi" w:cstheme="minorHAnsi"/>
          <w:sz w:val="24"/>
          <w:szCs w:val="24"/>
        </w:rPr>
        <w:t xml:space="preserve"> poświadczoną za zgodność z oryginałem odpowiednio przez wykonawcę lub podwykonawcę</w:t>
      </w:r>
      <w:r w:rsidRPr="004D1703">
        <w:rPr>
          <w:rFonts w:asciiTheme="minorHAnsi" w:hAnsiTheme="minorHAnsi" w:cstheme="minorHAnsi"/>
          <w:b/>
          <w:bCs/>
          <w:sz w:val="24"/>
          <w:szCs w:val="24"/>
        </w:rPr>
        <w:t xml:space="preserve"> kopię dowodu potwierdzającego zgłoszenie pracownika przez pracodawcę do ubezpieczeń</w:t>
      </w:r>
      <w:r w:rsidRPr="004D1703">
        <w:rPr>
          <w:rFonts w:asciiTheme="minorHAnsi" w:hAnsiTheme="minorHAnsi" w:cstheme="minorHAnsi"/>
          <w:sz w:val="24"/>
          <w:szCs w:val="24"/>
        </w:rPr>
        <w:t xml:space="preserve">, zanonimizowaną w sposób zapewniający ochronę danych osobowych pracowników, zgodnie z przepisami ustawy z dnia 29 sierpnia 1997 r.  </w:t>
      </w:r>
      <w:r w:rsidR="00E71759">
        <w:rPr>
          <w:rFonts w:asciiTheme="minorHAnsi" w:hAnsiTheme="minorHAnsi" w:cstheme="minorHAnsi"/>
          <w:sz w:val="24"/>
          <w:szCs w:val="24"/>
        </w:rPr>
        <w:t xml:space="preserve">                           </w:t>
      </w:r>
      <w:r w:rsidRPr="004D1703">
        <w:rPr>
          <w:rFonts w:asciiTheme="minorHAnsi" w:hAnsiTheme="minorHAnsi" w:cstheme="minorHAnsi"/>
          <w:iCs/>
          <w:sz w:val="24"/>
          <w:szCs w:val="24"/>
        </w:rPr>
        <w:t>o ochronie danych osobowych.</w:t>
      </w:r>
    </w:p>
    <w:p w14:paraId="7DE858E8" w14:textId="26FEC053" w:rsidR="00602746" w:rsidRPr="004D1703" w:rsidRDefault="00B2017E" w:rsidP="00B2017E">
      <w:pPr>
        <w:pStyle w:val="Akapitzlist"/>
        <w:spacing w:before="144" w:after="144" w:line="23" w:lineRule="atLeast"/>
        <w:ind w:left="284" w:hanging="283"/>
        <w:jc w:val="both"/>
        <w:rPr>
          <w:rFonts w:asciiTheme="minorHAnsi" w:hAnsiTheme="minorHAnsi" w:cstheme="minorHAnsi"/>
        </w:rPr>
      </w:pPr>
      <w:r w:rsidRPr="00B2017E">
        <w:rPr>
          <w:rFonts w:asciiTheme="minorHAnsi" w:hAnsiTheme="minorHAnsi" w:cstheme="minorHAnsi"/>
          <w:bCs/>
          <w:sz w:val="24"/>
          <w:szCs w:val="24"/>
        </w:rPr>
        <w:t>5</w:t>
      </w:r>
      <w:r w:rsidR="00602746" w:rsidRPr="00B2017E">
        <w:rPr>
          <w:rFonts w:asciiTheme="minorHAnsi" w:hAnsiTheme="minorHAnsi" w:cstheme="minorHAnsi"/>
          <w:bCs/>
          <w:sz w:val="24"/>
          <w:szCs w:val="24"/>
        </w:rPr>
        <w:t>.</w:t>
      </w:r>
      <w:r w:rsidR="00602746" w:rsidRPr="004D1703">
        <w:rPr>
          <w:rFonts w:asciiTheme="minorHAnsi" w:hAnsiTheme="minorHAnsi" w:cstheme="minorHAnsi"/>
          <w:sz w:val="24"/>
          <w:szCs w:val="24"/>
        </w:rPr>
        <w:t xml:space="preserve"> Z tytułu niespełnienia przez </w:t>
      </w:r>
      <w:r w:rsidR="00602746" w:rsidRPr="004D1703">
        <w:rPr>
          <w:rFonts w:asciiTheme="minorHAnsi" w:hAnsiTheme="minorHAnsi" w:cstheme="minorHAnsi"/>
          <w:color w:val="000000"/>
          <w:sz w:val="24"/>
          <w:szCs w:val="24"/>
        </w:rPr>
        <w:t xml:space="preserve">wykonawcę lub podwykonawcę wymogu zatrudnienia na podstawie umowy o pracę osób wykonujących wskazane w punkcie 1 czynności zamawiający przewiduje sankcję w postaci obowiązku zapłaty przez wykonawcę kary umownej w wysokości określonej </w:t>
      </w:r>
      <w:r w:rsidR="00602746" w:rsidRPr="00CB3A33">
        <w:rPr>
          <w:rFonts w:asciiTheme="minorHAnsi" w:hAnsiTheme="minorHAnsi" w:cstheme="minorHAnsi"/>
          <w:color w:val="auto"/>
          <w:sz w:val="24"/>
          <w:szCs w:val="24"/>
        </w:rPr>
        <w:t>w</w:t>
      </w:r>
      <w:r w:rsidR="00CB3A33" w:rsidRPr="00CB3A33">
        <w:rPr>
          <w:rFonts w:asciiTheme="minorHAnsi" w:hAnsiTheme="minorHAnsi" w:cstheme="minorHAnsi"/>
          <w:color w:val="auto"/>
          <w:sz w:val="24"/>
          <w:szCs w:val="24"/>
        </w:rPr>
        <w:t xml:space="preserve"> § </w:t>
      </w:r>
      <w:r w:rsidR="00AB2171">
        <w:rPr>
          <w:rFonts w:asciiTheme="minorHAnsi" w:hAnsiTheme="minorHAnsi" w:cstheme="minorHAnsi"/>
          <w:color w:val="auto"/>
          <w:sz w:val="24"/>
          <w:szCs w:val="24"/>
        </w:rPr>
        <w:t>9</w:t>
      </w:r>
      <w:r w:rsidR="00CB3A33" w:rsidRPr="00CB3A33">
        <w:rPr>
          <w:rFonts w:asciiTheme="minorHAnsi" w:hAnsiTheme="minorHAnsi" w:cstheme="minorHAnsi"/>
          <w:color w:val="auto"/>
          <w:sz w:val="24"/>
          <w:szCs w:val="24"/>
        </w:rPr>
        <w:t xml:space="preserve"> ust.1 pkt.10</w:t>
      </w:r>
      <w:r w:rsidR="00602746" w:rsidRPr="00CB3A33">
        <w:rPr>
          <w:rFonts w:asciiTheme="minorHAnsi" w:hAnsiTheme="minorHAnsi" w:cstheme="minorHAnsi"/>
          <w:color w:val="auto"/>
          <w:sz w:val="24"/>
          <w:szCs w:val="24"/>
        </w:rPr>
        <w:t xml:space="preserve">. </w:t>
      </w:r>
      <w:r w:rsidR="00602746" w:rsidRPr="004D1703">
        <w:rPr>
          <w:rFonts w:asciiTheme="minorHAnsi" w:hAnsiTheme="minorHAnsi" w:cstheme="minorHAnsi"/>
          <w:color w:val="000000"/>
          <w:sz w:val="24"/>
          <w:szCs w:val="24"/>
        </w:rPr>
        <w:t>Niezłożenie przez</w:t>
      </w:r>
      <w:r>
        <w:rPr>
          <w:rFonts w:asciiTheme="minorHAnsi" w:hAnsiTheme="minorHAnsi" w:cstheme="minorHAnsi"/>
          <w:color w:val="000000"/>
          <w:sz w:val="24"/>
          <w:szCs w:val="24"/>
        </w:rPr>
        <w:t xml:space="preserve"> </w:t>
      </w:r>
      <w:r w:rsidR="00602746" w:rsidRPr="004D1703">
        <w:rPr>
          <w:rFonts w:asciiTheme="minorHAnsi" w:hAnsiTheme="minorHAnsi" w:cstheme="minorHAnsi"/>
          <w:color w:val="000000"/>
          <w:sz w:val="24"/>
          <w:szCs w:val="24"/>
        </w:rPr>
        <w:t xml:space="preserve">wykonawcę w wyznaczonym przez zamawiającego terminie żądanych przez zamawiającego dowodów w celu potwierdzenia spełnienia </w:t>
      </w:r>
      <w:r w:rsidR="00602746" w:rsidRPr="004D1703">
        <w:rPr>
          <w:rFonts w:asciiTheme="minorHAnsi" w:hAnsiTheme="minorHAnsi" w:cstheme="minorHAnsi"/>
          <w:sz w:val="24"/>
          <w:szCs w:val="24"/>
        </w:rPr>
        <w:t xml:space="preserve">przez </w:t>
      </w:r>
      <w:r w:rsidR="00602746" w:rsidRPr="004D1703">
        <w:rPr>
          <w:rFonts w:asciiTheme="minorHAnsi" w:hAnsiTheme="minorHAnsi" w:cstheme="minorHAnsi"/>
          <w:color w:val="000000"/>
          <w:sz w:val="24"/>
          <w:szCs w:val="24"/>
        </w:rPr>
        <w:t xml:space="preserve">wykonawcę lub podwykonawcę wymogu zatrudnienia na podstawie umowy o pracę traktowane będzie jako </w:t>
      </w:r>
      <w:r w:rsidR="00602746" w:rsidRPr="004D1703">
        <w:rPr>
          <w:rFonts w:asciiTheme="minorHAnsi" w:hAnsiTheme="minorHAnsi" w:cstheme="minorHAnsi"/>
          <w:sz w:val="24"/>
          <w:szCs w:val="24"/>
        </w:rPr>
        <w:t xml:space="preserve">niespełnienie przez </w:t>
      </w:r>
      <w:r w:rsidR="00602746" w:rsidRPr="004D1703">
        <w:rPr>
          <w:rFonts w:asciiTheme="minorHAnsi" w:hAnsiTheme="minorHAnsi" w:cstheme="minorHAnsi"/>
          <w:color w:val="000000"/>
          <w:sz w:val="24"/>
          <w:szCs w:val="24"/>
        </w:rPr>
        <w:t xml:space="preserve">wykonawcę lub podwykonawcę wymogu zatrudnienia na podstawie umowy o pracę osób wykonujących wskazane  w punkcie 1 czynności. </w:t>
      </w:r>
    </w:p>
    <w:p w14:paraId="4FD23C01" w14:textId="50CCBBF4" w:rsidR="004F62AB" w:rsidRPr="004F62AB" w:rsidRDefault="0037791D" w:rsidP="004F62AB">
      <w:pPr>
        <w:pStyle w:val="Akapitzlist"/>
        <w:spacing w:before="144" w:after="144" w:line="23" w:lineRule="atLeast"/>
        <w:ind w:left="426" w:hanging="426"/>
        <w:jc w:val="both"/>
        <w:rPr>
          <w:rFonts w:asciiTheme="minorHAnsi" w:hAnsiTheme="minorHAnsi" w:cstheme="minorHAnsi"/>
          <w:sz w:val="24"/>
          <w:szCs w:val="24"/>
        </w:rPr>
      </w:pPr>
      <w:r w:rsidRPr="0037791D">
        <w:rPr>
          <w:rFonts w:asciiTheme="minorHAnsi" w:hAnsiTheme="minorHAnsi" w:cstheme="minorHAnsi"/>
          <w:bCs/>
          <w:color w:val="000000"/>
          <w:sz w:val="24"/>
          <w:szCs w:val="24"/>
        </w:rPr>
        <w:t>6</w:t>
      </w:r>
      <w:r w:rsidR="00602746" w:rsidRPr="0037791D">
        <w:rPr>
          <w:rFonts w:asciiTheme="minorHAnsi" w:hAnsiTheme="minorHAnsi" w:cstheme="minorHAnsi"/>
          <w:bCs/>
          <w:color w:val="000000"/>
          <w:sz w:val="24"/>
          <w:szCs w:val="24"/>
        </w:rPr>
        <w:t>.</w:t>
      </w:r>
      <w:r w:rsidR="00602746" w:rsidRPr="004D1703">
        <w:rPr>
          <w:rFonts w:asciiTheme="minorHAnsi" w:hAnsiTheme="minorHAnsi" w:cstheme="minorHAnsi"/>
          <w:color w:val="000000"/>
          <w:sz w:val="24"/>
          <w:szCs w:val="24"/>
        </w:rPr>
        <w:t xml:space="preserve"> W przypadku uzasadnionych wątpliwości co do przestrzegania prawa pracy przez wykonawcę lub podwykonawcę, zamawiający może zwrócić się o przeprowadzenie kontroli przez Państwową</w:t>
      </w:r>
      <w:r w:rsidR="00602746" w:rsidRPr="004D1703">
        <w:rPr>
          <w:rFonts w:asciiTheme="minorHAnsi" w:hAnsiTheme="minorHAnsi" w:cstheme="minorHAnsi"/>
          <w:sz w:val="24"/>
          <w:szCs w:val="24"/>
        </w:rPr>
        <w:t xml:space="preserve"> Inspekcję Pracy.</w:t>
      </w:r>
    </w:p>
    <w:p w14:paraId="6BD641C0" w14:textId="77777777" w:rsidR="00982186" w:rsidRDefault="00982186" w:rsidP="0037791D">
      <w:pPr>
        <w:pStyle w:val="NormalnyWeb"/>
        <w:tabs>
          <w:tab w:val="left" w:pos="4260"/>
          <w:tab w:val="center" w:pos="4536"/>
        </w:tabs>
        <w:spacing w:before="144" w:after="144" w:line="23" w:lineRule="atLeast"/>
        <w:ind w:left="709" w:hanging="709"/>
        <w:jc w:val="center"/>
        <w:rPr>
          <w:rFonts w:asciiTheme="minorHAnsi" w:hAnsiTheme="minorHAnsi" w:cstheme="minorHAnsi"/>
          <w:b/>
          <w:bCs/>
        </w:rPr>
      </w:pPr>
    </w:p>
    <w:p w14:paraId="407C2759" w14:textId="15A559E4" w:rsidR="0037791D" w:rsidRDefault="00602746" w:rsidP="0037791D">
      <w:pPr>
        <w:pStyle w:val="NormalnyWeb"/>
        <w:tabs>
          <w:tab w:val="left" w:pos="4260"/>
          <w:tab w:val="center" w:pos="4536"/>
        </w:tabs>
        <w:spacing w:before="144" w:after="144" w:line="23" w:lineRule="atLeast"/>
        <w:ind w:left="709" w:hanging="709"/>
        <w:jc w:val="center"/>
        <w:rPr>
          <w:rFonts w:asciiTheme="minorHAnsi" w:hAnsiTheme="minorHAnsi" w:cstheme="minorHAnsi"/>
          <w:b/>
          <w:bCs/>
        </w:rPr>
      </w:pPr>
      <w:r w:rsidRPr="004D1703">
        <w:rPr>
          <w:rFonts w:asciiTheme="minorHAnsi" w:hAnsiTheme="minorHAnsi" w:cstheme="minorHAnsi"/>
          <w:b/>
          <w:bCs/>
        </w:rPr>
        <w:lastRenderedPageBreak/>
        <w:t>§1</w:t>
      </w:r>
      <w:r w:rsidR="0037791D">
        <w:rPr>
          <w:rFonts w:asciiTheme="minorHAnsi" w:hAnsiTheme="minorHAnsi" w:cstheme="minorHAnsi"/>
          <w:b/>
          <w:bCs/>
        </w:rPr>
        <w:t>5</w:t>
      </w:r>
      <w:r w:rsidR="00EE354A">
        <w:rPr>
          <w:rFonts w:asciiTheme="minorHAnsi" w:hAnsiTheme="minorHAnsi" w:cstheme="minorHAnsi"/>
          <w:b/>
          <w:bCs/>
        </w:rPr>
        <w:t>.</w:t>
      </w:r>
    </w:p>
    <w:p w14:paraId="1BBDB7D6" w14:textId="70C4945A" w:rsidR="00602746" w:rsidRPr="004D1703" w:rsidRDefault="00602746" w:rsidP="00602746">
      <w:pPr>
        <w:pStyle w:val="NormalnyWeb"/>
        <w:tabs>
          <w:tab w:val="left" w:pos="4260"/>
          <w:tab w:val="center" w:pos="4536"/>
        </w:tabs>
        <w:spacing w:before="144" w:after="144" w:line="23" w:lineRule="atLeast"/>
        <w:ind w:left="709" w:hanging="709"/>
        <w:jc w:val="both"/>
        <w:rPr>
          <w:rFonts w:asciiTheme="minorHAnsi" w:hAnsiTheme="minorHAnsi" w:cstheme="minorHAnsi"/>
        </w:rPr>
      </w:pPr>
      <w:r w:rsidRPr="0037791D">
        <w:rPr>
          <w:rFonts w:asciiTheme="minorHAnsi" w:hAnsiTheme="minorHAnsi" w:cstheme="minorHAnsi"/>
          <w:bCs/>
        </w:rPr>
        <w:t>1.</w:t>
      </w:r>
      <w:r w:rsidRPr="004D1703">
        <w:rPr>
          <w:rFonts w:asciiTheme="minorHAnsi" w:hAnsiTheme="minorHAnsi" w:cstheme="minorHAnsi"/>
        </w:rPr>
        <w:t xml:space="preserve"> W razie zaistnienia istotnej zmiany okoliczności powodującej, że wykonanie umowy nie leży w interesie publicznym, czego nie można było przewidzieć w chwili zawarcia umowy, Zamawiający może odstąpić od umowy, a Wykonawca może żądać wyłącznie wynagrodzenia należnego mu z tytułu wykonania części umowy.</w:t>
      </w:r>
    </w:p>
    <w:p w14:paraId="58425F9D" w14:textId="23BDD172" w:rsidR="00602746" w:rsidRDefault="00602746" w:rsidP="0037791D">
      <w:pPr>
        <w:pStyle w:val="NormalnyWeb"/>
        <w:tabs>
          <w:tab w:val="left" w:pos="4260"/>
          <w:tab w:val="center" w:pos="4536"/>
        </w:tabs>
        <w:spacing w:before="144" w:after="144" w:line="23" w:lineRule="atLeast"/>
        <w:ind w:left="284" w:hanging="284"/>
        <w:jc w:val="both"/>
        <w:rPr>
          <w:rFonts w:asciiTheme="minorHAnsi" w:hAnsiTheme="minorHAnsi" w:cstheme="minorHAnsi"/>
        </w:rPr>
      </w:pPr>
      <w:r w:rsidRPr="0037791D">
        <w:rPr>
          <w:rFonts w:asciiTheme="minorHAnsi" w:hAnsiTheme="minorHAnsi" w:cstheme="minorHAnsi"/>
          <w:bCs/>
        </w:rPr>
        <w:t>2.</w:t>
      </w:r>
      <w:r w:rsidRPr="004D1703">
        <w:rPr>
          <w:rFonts w:asciiTheme="minorHAnsi" w:hAnsiTheme="minorHAnsi" w:cstheme="minorHAnsi"/>
        </w:rPr>
        <w:t xml:space="preserve"> Zamawiającemu przysługuje prawo</w:t>
      </w:r>
      <w:r w:rsidR="001A43B3">
        <w:rPr>
          <w:rFonts w:asciiTheme="minorHAnsi" w:hAnsiTheme="minorHAnsi" w:cstheme="minorHAnsi"/>
        </w:rPr>
        <w:t xml:space="preserve"> </w:t>
      </w:r>
      <w:r w:rsidRPr="004D1703">
        <w:rPr>
          <w:rFonts w:asciiTheme="minorHAnsi" w:hAnsiTheme="minorHAnsi" w:cstheme="minorHAnsi"/>
        </w:rPr>
        <w:t xml:space="preserve">odstąpienia od umowy </w:t>
      </w:r>
      <w:r w:rsidR="002934C4">
        <w:rPr>
          <w:rFonts w:asciiTheme="minorHAnsi" w:hAnsiTheme="minorHAnsi" w:cstheme="minorHAnsi"/>
        </w:rPr>
        <w:t>w terminie 3 dni</w:t>
      </w:r>
      <w:r w:rsidRPr="004D1703">
        <w:rPr>
          <w:rFonts w:asciiTheme="minorHAnsi" w:hAnsiTheme="minorHAnsi" w:cstheme="minorHAnsi"/>
        </w:rPr>
        <w:t xml:space="preserve"> w przypadku nie rozpoczęcia przez Wykonawcę wywozu odpadów komunalnych w ciągu 3 dni licząc od dnia zawarcia umowy</w:t>
      </w:r>
      <w:r w:rsidR="00C20164">
        <w:rPr>
          <w:rFonts w:asciiTheme="minorHAnsi" w:hAnsiTheme="minorHAnsi" w:cstheme="minorHAnsi"/>
        </w:rPr>
        <w:t>.</w:t>
      </w:r>
    </w:p>
    <w:p w14:paraId="6DF7F150" w14:textId="0201B5A6" w:rsidR="00C20164" w:rsidRPr="004D1703" w:rsidRDefault="00C20164" w:rsidP="0037791D">
      <w:pPr>
        <w:pStyle w:val="NormalnyWeb"/>
        <w:tabs>
          <w:tab w:val="left" w:pos="4260"/>
          <w:tab w:val="center" w:pos="4536"/>
        </w:tabs>
        <w:spacing w:before="144" w:after="144" w:line="23" w:lineRule="atLeast"/>
        <w:ind w:left="284" w:hanging="284"/>
        <w:jc w:val="both"/>
        <w:rPr>
          <w:rFonts w:asciiTheme="minorHAnsi" w:hAnsiTheme="minorHAnsi" w:cstheme="minorHAnsi"/>
        </w:rPr>
      </w:pPr>
      <w:r>
        <w:rPr>
          <w:rFonts w:asciiTheme="minorHAnsi" w:hAnsiTheme="minorHAnsi" w:cstheme="minorHAnsi"/>
        </w:rPr>
        <w:t xml:space="preserve">3. Zamawiającemu przysługuje prawo rozwiązania umowy </w:t>
      </w:r>
      <w:r w:rsidR="002934C4">
        <w:rPr>
          <w:rFonts w:asciiTheme="minorHAnsi" w:hAnsiTheme="minorHAnsi" w:cstheme="minorHAnsi"/>
        </w:rPr>
        <w:t>w trybie natychmiastowym</w:t>
      </w:r>
      <w:r w:rsidR="002934C4">
        <w:rPr>
          <w:rFonts w:asciiTheme="minorHAnsi" w:hAnsiTheme="minorHAnsi" w:cstheme="minorHAnsi"/>
        </w:rPr>
        <w:br/>
      </w:r>
      <w:r>
        <w:rPr>
          <w:rFonts w:asciiTheme="minorHAnsi" w:hAnsiTheme="minorHAnsi" w:cstheme="minorHAnsi"/>
        </w:rPr>
        <w:t xml:space="preserve"> w następujących przypadkach:</w:t>
      </w:r>
    </w:p>
    <w:p w14:paraId="055ADFD5" w14:textId="3544F031" w:rsidR="00602746" w:rsidRPr="004D1703" w:rsidRDefault="00602746" w:rsidP="0037791D">
      <w:pPr>
        <w:pStyle w:val="NormalnyWeb"/>
        <w:numPr>
          <w:ilvl w:val="1"/>
          <w:numId w:val="15"/>
        </w:numPr>
        <w:tabs>
          <w:tab w:val="left" w:pos="360"/>
          <w:tab w:val="left" w:pos="1276"/>
        </w:tabs>
        <w:spacing w:before="144" w:after="144" w:line="23" w:lineRule="atLeast"/>
        <w:ind w:left="426" w:hanging="284"/>
        <w:jc w:val="both"/>
        <w:rPr>
          <w:rFonts w:asciiTheme="minorHAnsi" w:hAnsiTheme="minorHAnsi" w:cstheme="minorHAnsi"/>
        </w:rPr>
      </w:pPr>
      <w:r w:rsidRPr="004D1703">
        <w:rPr>
          <w:rFonts w:asciiTheme="minorHAnsi" w:hAnsiTheme="minorHAnsi" w:cstheme="minorHAnsi"/>
        </w:rPr>
        <w:t>przerwania wykonywania przedmiotu umowy na okres dłuższy niż  7 dni</w:t>
      </w:r>
      <w:r w:rsidR="00D62835">
        <w:rPr>
          <w:rFonts w:asciiTheme="minorHAnsi" w:hAnsiTheme="minorHAnsi" w:cstheme="minorHAnsi"/>
        </w:rPr>
        <w:t>;</w:t>
      </w:r>
    </w:p>
    <w:p w14:paraId="0A49A109" w14:textId="35F28634" w:rsidR="00602746" w:rsidRPr="004D1703" w:rsidRDefault="00602746" w:rsidP="0037791D">
      <w:pPr>
        <w:pStyle w:val="NormalnyWeb"/>
        <w:numPr>
          <w:ilvl w:val="1"/>
          <w:numId w:val="15"/>
        </w:numPr>
        <w:tabs>
          <w:tab w:val="left" w:pos="360"/>
          <w:tab w:val="left" w:pos="1276"/>
        </w:tabs>
        <w:spacing w:before="144" w:after="144" w:line="23" w:lineRule="atLeast"/>
        <w:ind w:left="426" w:hanging="284"/>
        <w:jc w:val="both"/>
        <w:rPr>
          <w:rFonts w:asciiTheme="minorHAnsi" w:hAnsiTheme="minorHAnsi" w:cstheme="minorHAnsi"/>
        </w:rPr>
      </w:pPr>
      <w:r w:rsidRPr="004D1703">
        <w:rPr>
          <w:rFonts w:asciiTheme="minorHAnsi" w:hAnsiTheme="minorHAnsi" w:cstheme="minorHAnsi"/>
        </w:rPr>
        <w:t xml:space="preserve">braku właściwej jakości usług świadczonych przez Wykonawcę, tj. niezgodnej z SIWZ oraz ofertą Wykonawcy, a w szczególności przekazywania odpadów komunalnych zmieszanych oraz pozostałości z sortowania odpadów komunalnych oraz biodegradowalnych przeznaczonych do składowania do zagospodarowania do instalacji innych, niż wskazanych w § </w:t>
      </w:r>
      <w:r w:rsidR="00DE3729">
        <w:rPr>
          <w:rFonts w:asciiTheme="minorHAnsi" w:hAnsiTheme="minorHAnsi" w:cstheme="minorHAnsi"/>
        </w:rPr>
        <w:t>5</w:t>
      </w:r>
      <w:r w:rsidRPr="004D1703">
        <w:rPr>
          <w:rFonts w:asciiTheme="minorHAnsi" w:hAnsiTheme="minorHAnsi" w:cstheme="minorHAnsi"/>
        </w:rPr>
        <w:t xml:space="preserve"> ust. </w:t>
      </w:r>
      <w:r w:rsidR="00DE3729">
        <w:rPr>
          <w:rFonts w:asciiTheme="minorHAnsi" w:hAnsiTheme="minorHAnsi" w:cstheme="minorHAnsi"/>
        </w:rPr>
        <w:t>2</w:t>
      </w:r>
      <w:r w:rsidRPr="004D1703">
        <w:rPr>
          <w:rFonts w:asciiTheme="minorHAnsi" w:hAnsiTheme="minorHAnsi" w:cstheme="minorHAnsi"/>
        </w:rPr>
        <w:t xml:space="preserve"> pkt </w:t>
      </w:r>
      <w:r w:rsidR="00DE3729">
        <w:rPr>
          <w:rFonts w:asciiTheme="minorHAnsi" w:hAnsiTheme="minorHAnsi" w:cstheme="minorHAnsi"/>
        </w:rPr>
        <w:t>15)</w:t>
      </w:r>
      <w:r w:rsidR="00D62835">
        <w:rPr>
          <w:rFonts w:asciiTheme="minorHAnsi" w:hAnsiTheme="minorHAnsi" w:cstheme="minorHAnsi"/>
        </w:rPr>
        <w:t>;</w:t>
      </w:r>
    </w:p>
    <w:p w14:paraId="45B381A7" w14:textId="77777777" w:rsidR="00602746" w:rsidRPr="004D1703" w:rsidRDefault="00602746" w:rsidP="0037791D">
      <w:pPr>
        <w:pStyle w:val="NormalnyWeb"/>
        <w:numPr>
          <w:ilvl w:val="1"/>
          <w:numId w:val="15"/>
        </w:numPr>
        <w:tabs>
          <w:tab w:val="left" w:pos="360"/>
          <w:tab w:val="left" w:pos="1276"/>
          <w:tab w:val="left" w:pos="2160"/>
        </w:tabs>
        <w:spacing w:before="144" w:after="144" w:line="23" w:lineRule="atLeast"/>
        <w:ind w:left="426" w:hanging="284"/>
        <w:jc w:val="both"/>
        <w:rPr>
          <w:rFonts w:asciiTheme="minorHAnsi" w:hAnsiTheme="minorHAnsi" w:cstheme="minorHAnsi"/>
        </w:rPr>
      </w:pPr>
      <w:r w:rsidRPr="004D1703">
        <w:rPr>
          <w:rFonts w:asciiTheme="minorHAnsi" w:hAnsiTheme="minorHAnsi" w:cstheme="minorHAnsi"/>
        </w:rPr>
        <w:t>uporczywego i notorycznego nieprzestrzegania przez Wykonawcę zapisów niniejszej umowy oraz wymagań wynikających z SIWZ, w szczególności:</w:t>
      </w:r>
    </w:p>
    <w:p w14:paraId="174A0AA6" w14:textId="25CFA486" w:rsidR="00602746" w:rsidRPr="004D1703" w:rsidRDefault="00602746" w:rsidP="00F86A78">
      <w:pPr>
        <w:pStyle w:val="NormalnyWeb"/>
        <w:tabs>
          <w:tab w:val="left" w:pos="360"/>
          <w:tab w:val="left" w:pos="1276"/>
          <w:tab w:val="left" w:pos="2160"/>
        </w:tabs>
        <w:spacing w:before="144" w:after="144" w:line="23" w:lineRule="atLeast"/>
        <w:ind w:left="426" w:hanging="284"/>
        <w:jc w:val="both"/>
        <w:rPr>
          <w:rFonts w:asciiTheme="minorHAnsi" w:hAnsiTheme="minorHAnsi" w:cstheme="minorHAnsi"/>
        </w:rPr>
      </w:pPr>
      <w:r w:rsidRPr="0037791D">
        <w:rPr>
          <w:rFonts w:asciiTheme="minorHAnsi" w:hAnsiTheme="minorHAnsi" w:cstheme="minorHAnsi"/>
          <w:bCs/>
        </w:rPr>
        <w:t>a)</w:t>
      </w:r>
      <w:r w:rsidRPr="004D1703">
        <w:rPr>
          <w:rFonts w:asciiTheme="minorHAnsi" w:hAnsiTheme="minorHAnsi" w:cstheme="minorHAnsi"/>
        </w:rPr>
        <w:t xml:space="preserve"> trzykrotnie stwierdzony brak odebrania odpadów komunalnych lub nieterminowe ich   odebranie z przyczyn leżących po stronie Wykonawcy</w:t>
      </w:r>
      <w:r w:rsidR="008175C3">
        <w:rPr>
          <w:rFonts w:asciiTheme="minorHAnsi" w:hAnsiTheme="minorHAnsi" w:cstheme="minorHAnsi"/>
        </w:rPr>
        <w:t>,</w:t>
      </w:r>
    </w:p>
    <w:p w14:paraId="0E874E6F" w14:textId="637F2B6F" w:rsidR="00602746" w:rsidRPr="004D1703" w:rsidRDefault="00602746" w:rsidP="0037791D">
      <w:pPr>
        <w:pStyle w:val="NormalnyWeb"/>
        <w:numPr>
          <w:ilvl w:val="1"/>
          <w:numId w:val="15"/>
        </w:numPr>
        <w:tabs>
          <w:tab w:val="left" w:pos="360"/>
          <w:tab w:val="left" w:pos="1276"/>
        </w:tabs>
        <w:spacing w:before="144" w:after="144" w:line="23" w:lineRule="atLeast"/>
        <w:ind w:left="426" w:hanging="284"/>
        <w:jc w:val="both"/>
        <w:rPr>
          <w:rFonts w:asciiTheme="minorHAnsi" w:hAnsiTheme="minorHAnsi" w:cstheme="minorHAnsi"/>
        </w:rPr>
      </w:pPr>
      <w:r w:rsidRPr="004D1703">
        <w:rPr>
          <w:rFonts w:asciiTheme="minorHAnsi" w:hAnsiTheme="minorHAnsi" w:cstheme="minorHAnsi"/>
        </w:rPr>
        <w:t>braku polisy ubezpieczeniowej lub innego dokumentu potwierdzającego, że Wykonawca jest ubezpieczony w zakresie prowadzonej działalności</w:t>
      </w:r>
      <w:r w:rsidR="00D62835">
        <w:rPr>
          <w:rFonts w:asciiTheme="minorHAnsi" w:hAnsiTheme="minorHAnsi" w:cstheme="minorHAnsi"/>
        </w:rPr>
        <w:t>;</w:t>
      </w:r>
    </w:p>
    <w:p w14:paraId="77D8C0C7" w14:textId="6CA921D7" w:rsidR="00602746" w:rsidRPr="004D1703" w:rsidRDefault="00602746" w:rsidP="0037791D">
      <w:pPr>
        <w:pStyle w:val="NormalnyWeb"/>
        <w:numPr>
          <w:ilvl w:val="1"/>
          <w:numId w:val="15"/>
        </w:numPr>
        <w:tabs>
          <w:tab w:val="clear" w:pos="1440"/>
          <w:tab w:val="left" w:pos="360"/>
          <w:tab w:val="left" w:pos="1418"/>
        </w:tabs>
        <w:spacing w:before="144" w:after="144" w:line="23" w:lineRule="atLeast"/>
        <w:ind w:left="426" w:hanging="284"/>
        <w:jc w:val="both"/>
        <w:rPr>
          <w:rFonts w:asciiTheme="minorHAnsi" w:hAnsiTheme="minorHAnsi" w:cstheme="minorHAnsi"/>
        </w:rPr>
      </w:pPr>
      <w:r w:rsidRPr="004D1703">
        <w:rPr>
          <w:rFonts w:asciiTheme="minorHAnsi" w:hAnsiTheme="minorHAnsi" w:cstheme="minorHAnsi"/>
        </w:rPr>
        <w:t>utraty przez Wykonawcę uprawnień do wykonywania umowy, wynikających z przepisów prawa</w:t>
      </w:r>
      <w:r w:rsidR="00D62835">
        <w:rPr>
          <w:rFonts w:asciiTheme="minorHAnsi" w:hAnsiTheme="minorHAnsi" w:cstheme="minorHAnsi"/>
        </w:rPr>
        <w:t>;</w:t>
      </w:r>
    </w:p>
    <w:p w14:paraId="516884EF" w14:textId="3F3FB4BB" w:rsidR="00602746" w:rsidRPr="004D1703" w:rsidRDefault="00602746" w:rsidP="0037791D">
      <w:pPr>
        <w:pStyle w:val="NormalnyWeb"/>
        <w:numPr>
          <w:ilvl w:val="1"/>
          <w:numId w:val="15"/>
        </w:numPr>
        <w:tabs>
          <w:tab w:val="left" w:pos="360"/>
          <w:tab w:val="left" w:pos="1276"/>
        </w:tabs>
        <w:spacing w:before="144" w:after="144" w:line="23" w:lineRule="atLeast"/>
        <w:ind w:left="426" w:hanging="284"/>
        <w:jc w:val="both"/>
        <w:rPr>
          <w:rFonts w:asciiTheme="minorHAnsi" w:hAnsiTheme="minorHAnsi" w:cstheme="minorHAnsi"/>
        </w:rPr>
      </w:pPr>
      <w:r w:rsidRPr="004D1703">
        <w:rPr>
          <w:rFonts w:asciiTheme="minorHAnsi" w:hAnsiTheme="minorHAnsi" w:cstheme="minorHAnsi"/>
        </w:rPr>
        <w:t>w przypadku istotnego naruszenia postanowień niniejszej umowy, tj. gdy wysokość kar umownych, o których mowa w §</w:t>
      </w:r>
      <w:r w:rsidR="0000004E">
        <w:rPr>
          <w:rFonts w:asciiTheme="minorHAnsi" w:hAnsiTheme="minorHAnsi" w:cstheme="minorHAnsi"/>
        </w:rPr>
        <w:t>9</w:t>
      </w:r>
      <w:r w:rsidRPr="004D1703">
        <w:rPr>
          <w:rFonts w:asciiTheme="minorHAnsi" w:hAnsiTheme="minorHAnsi" w:cstheme="minorHAnsi"/>
        </w:rPr>
        <w:t xml:space="preserve"> ust.1 pkt 3-10, wyniesie więcej niż równowartość  10 % łącznego wynagrodzenia brutto, o którym mowa w § 9 ust. 1 umowy, Zamawiający,  po powiadomieniu Wykonawcy o tych okolicznościach</w:t>
      </w:r>
      <w:r w:rsidR="002934C4">
        <w:rPr>
          <w:rFonts w:asciiTheme="minorHAnsi" w:hAnsiTheme="minorHAnsi" w:cstheme="minorHAnsi"/>
        </w:rPr>
        <w:t xml:space="preserve"> w formie oświadczenia</w:t>
      </w:r>
      <w:r w:rsidRPr="004D1703">
        <w:rPr>
          <w:rFonts w:asciiTheme="minorHAnsi" w:hAnsiTheme="minorHAnsi" w:cstheme="minorHAnsi"/>
        </w:rPr>
        <w:t>, może odstąpić od</w:t>
      </w:r>
      <w:r w:rsidR="002934C4">
        <w:rPr>
          <w:rFonts w:asciiTheme="minorHAnsi" w:hAnsiTheme="minorHAnsi" w:cstheme="minorHAnsi"/>
        </w:rPr>
        <w:t xml:space="preserve"> realizacji pozostałej części</w:t>
      </w:r>
      <w:r w:rsidRPr="004D1703">
        <w:rPr>
          <w:rFonts w:asciiTheme="minorHAnsi" w:hAnsiTheme="minorHAnsi" w:cstheme="minorHAnsi"/>
        </w:rPr>
        <w:t xml:space="preserve"> umowy</w:t>
      </w:r>
      <w:r w:rsidR="00E71759">
        <w:rPr>
          <w:rFonts w:asciiTheme="minorHAnsi" w:hAnsiTheme="minorHAnsi" w:cstheme="minorHAnsi"/>
        </w:rPr>
        <w:t xml:space="preserve"> </w:t>
      </w:r>
      <w:r w:rsidRPr="004D1703">
        <w:rPr>
          <w:rFonts w:asciiTheme="minorHAnsi" w:hAnsiTheme="minorHAnsi" w:cstheme="minorHAnsi"/>
        </w:rPr>
        <w:t>ze skutkiem natychmiastowym</w:t>
      </w:r>
      <w:r w:rsidR="00D62835">
        <w:rPr>
          <w:rFonts w:asciiTheme="minorHAnsi" w:hAnsiTheme="minorHAnsi" w:cstheme="minorHAnsi"/>
        </w:rPr>
        <w:t>;</w:t>
      </w:r>
    </w:p>
    <w:p w14:paraId="31C09B5E" w14:textId="4973FD36" w:rsidR="00602746" w:rsidRDefault="00602746" w:rsidP="0037791D">
      <w:pPr>
        <w:pStyle w:val="NormalnyWeb"/>
        <w:numPr>
          <w:ilvl w:val="1"/>
          <w:numId w:val="15"/>
        </w:numPr>
        <w:tabs>
          <w:tab w:val="left" w:pos="360"/>
          <w:tab w:val="left" w:pos="1276"/>
        </w:tabs>
        <w:spacing w:before="144" w:after="144" w:line="23" w:lineRule="atLeast"/>
        <w:ind w:left="426" w:hanging="284"/>
        <w:jc w:val="both"/>
        <w:rPr>
          <w:rFonts w:asciiTheme="minorHAnsi" w:hAnsiTheme="minorHAnsi" w:cstheme="minorHAnsi"/>
        </w:rPr>
      </w:pPr>
      <w:r w:rsidRPr="004D1703">
        <w:rPr>
          <w:rFonts w:asciiTheme="minorHAnsi" w:hAnsiTheme="minorHAnsi" w:cstheme="minorHAnsi"/>
        </w:rPr>
        <w:t>w przypadku nieprzestrzegania zapisów regulujących zlecanie i wykonywanie usługi przy pomocy podwykonawców</w:t>
      </w:r>
      <w:r w:rsidR="00CE5C5B">
        <w:rPr>
          <w:rFonts w:asciiTheme="minorHAnsi" w:hAnsiTheme="minorHAnsi" w:cstheme="minorHAnsi"/>
        </w:rPr>
        <w:t>;</w:t>
      </w:r>
    </w:p>
    <w:p w14:paraId="00E2AFA4" w14:textId="212662FB" w:rsidR="00CE5C5B" w:rsidRDefault="00CE5C5B" w:rsidP="0037791D">
      <w:pPr>
        <w:pStyle w:val="NormalnyWeb"/>
        <w:numPr>
          <w:ilvl w:val="1"/>
          <w:numId w:val="15"/>
        </w:numPr>
        <w:tabs>
          <w:tab w:val="left" w:pos="360"/>
          <w:tab w:val="left" w:pos="1276"/>
        </w:tabs>
        <w:spacing w:before="144" w:after="144" w:line="23" w:lineRule="atLeast"/>
        <w:ind w:left="426" w:hanging="284"/>
        <w:jc w:val="both"/>
        <w:rPr>
          <w:rFonts w:asciiTheme="minorHAnsi" w:hAnsiTheme="minorHAnsi" w:cstheme="minorHAnsi"/>
        </w:rPr>
      </w:pPr>
      <w:r>
        <w:rPr>
          <w:rFonts w:asciiTheme="minorHAnsi" w:hAnsiTheme="minorHAnsi" w:cstheme="minorHAnsi"/>
        </w:rPr>
        <w:t>Wykonawca przystąpił do likwidacji swojej firmy, z  wyjątkiem likwidacji przeprowadzonej w celu przekształcenia;</w:t>
      </w:r>
    </w:p>
    <w:p w14:paraId="2065B0E2" w14:textId="6FCFFDCF" w:rsidR="00CE5C5B" w:rsidRDefault="00CE5C5B" w:rsidP="0037791D">
      <w:pPr>
        <w:pStyle w:val="NormalnyWeb"/>
        <w:numPr>
          <w:ilvl w:val="1"/>
          <w:numId w:val="15"/>
        </w:numPr>
        <w:tabs>
          <w:tab w:val="left" w:pos="360"/>
          <w:tab w:val="left" w:pos="1276"/>
        </w:tabs>
        <w:spacing w:before="144" w:after="144" w:line="23" w:lineRule="atLeast"/>
        <w:ind w:left="426" w:hanging="284"/>
        <w:jc w:val="both"/>
        <w:rPr>
          <w:rFonts w:asciiTheme="minorHAnsi" w:hAnsiTheme="minorHAnsi" w:cstheme="minorHAnsi"/>
        </w:rPr>
      </w:pPr>
      <w:r>
        <w:rPr>
          <w:rFonts w:asciiTheme="minorHAnsi" w:hAnsiTheme="minorHAnsi" w:cstheme="minorHAnsi"/>
        </w:rPr>
        <w:t>Został wydany nakaz zajęcia majątku Wykonawcy w stopniu uniemożliwiającym dalsze wykonywanie przedmiotu umowy lub Wykonawca ogłosił zrzeczenie się swojego majątku na rzecz wierzycieli;</w:t>
      </w:r>
    </w:p>
    <w:p w14:paraId="75296C8A" w14:textId="1948DCA5" w:rsidR="00CE5C5B" w:rsidRPr="004D1703" w:rsidRDefault="00CE5C5B" w:rsidP="00CE5C5B">
      <w:pPr>
        <w:pStyle w:val="NormalnyWeb"/>
        <w:numPr>
          <w:ilvl w:val="1"/>
          <w:numId w:val="15"/>
        </w:numPr>
        <w:tabs>
          <w:tab w:val="left" w:pos="360"/>
          <w:tab w:val="left" w:pos="567"/>
        </w:tabs>
        <w:spacing w:before="144" w:after="144" w:line="23" w:lineRule="atLeast"/>
        <w:ind w:left="426" w:hanging="284"/>
        <w:jc w:val="both"/>
        <w:rPr>
          <w:rFonts w:asciiTheme="minorHAnsi" w:hAnsiTheme="minorHAnsi" w:cstheme="minorHAnsi"/>
        </w:rPr>
      </w:pPr>
      <w:r>
        <w:rPr>
          <w:rFonts w:asciiTheme="minorHAnsi" w:hAnsiTheme="minorHAnsi" w:cstheme="minorHAnsi"/>
        </w:rPr>
        <w:t>Rażącego niewykonywania przez Wykonawcę obowiązków wynikających z ustawy z dnia 13 września 1996 r. o utrzymaniu czystości i porządku w gminach.</w:t>
      </w:r>
    </w:p>
    <w:p w14:paraId="4515371F" w14:textId="58C29BE1" w:rsidR="00602746" w:rsidRPr="004D1703" w:rsidRDefault="00C20164" w:rsidP="0037791D">
      <w:pPr>
        <w:pStyle w:val="NormalnyWeb"/>
        <w:tabs>
          <w:tab w:val="left" w:pos="360"/>
        </w:tabs>
        <w:spacing w:before="144" w:after="144" w:line="23" w:lineRule="atLeast"/>
        <w:ind w:left="284" w:hanging="283"/>
        <w:jc w:val="both"/>
        <w:rPr>
          <w:rFonts w:asciiTheme="minorHAnsi" w:hAnsiTheme="minorHAnsi" w:cstheme="minorHAnsi"/>
        </w:rPr>
      </w:pPr>
      <w:r>
        <w:rPr>
          <w:rFonts w:asciiTheme="minorHAnsi" w:hAnsiTheme="minorHAnsi" w:cstheme="minorHAnsi"/>
          <w:bCs/>
        </w:rPr>
        <w:t>4</w:t>
      </w:r>
      <w:r w:rsidR="00602746" w:rsidRPr="0037791D">
        <w:rPr>
          <w:rFonts w:asciiTheme="minorHAnsi" w:hAnsiTheme="minorHAnsi" w:cstheme="minorHAnsi"/>
          <w:bCs/>
        </w:rPr>
        <w:t>.</w:t>
      </w:r>
      <w:r w:rsidR="00602746" w:rsidRPr="004D1703">
        <w:rPr>
          <w:rFonts w:asciiTheme="minorHAnsi" w:hAnsiTheme="minorHAnsi" w:cstheme="minorHAnsi"/>
        </w:rPr>
        <w:t xml:space="preserve"> Wykonawcy przysługuje prawo </w:t>
      </w:r>
      <w:r>
        <w:rPr>
          <w:rFonts w:asciiTheme="minorHAnsi" w:hAnsiTheme="minorHAnsi" w:cstheme="minorHAnsi"/>
        </w:rPr>
        <w:t>rozwiązania</w:t>
      </w:r>
      <w:r w:rsidR="00602746" w:rsidRPr="004D1703">
        <w:rPr>
          <w:rFonts w:asciiTheme="minorHAnsi" w:hAnsiTheme="minorHAnsi" w:cstheme="minorHAnsi"/>
        </w:rPr>
        <w:t xml:space="preserve"> umowy</w:t>
      </w:r>
      <w:r w:rsidR="002416B2">
        <w:rPr>
          <w:rFonts w:asciiTheme="minorHAnsi" w:hAnsiTheme="minorHAnsi" w:cstheme="minorHAnsi"/>
        </w:rPr>
        <w:t xml:space="preserve"> z zachowaniem miesięcznego okresu wypowiedzenia</w:t>
      </w:r>
      <w:r w:rsidR="00602746" w:rsidRPr="004D1703">
        <w:rPr>
          <w:rFonts w:asciiTheme="minorHAnsi" w:hAnsiTheme="minorHAnsi" w:cstheme="minorHAnsi"/>
        </w:rPr>
        <w:t xml:space="preserve"> w przypadku:</w:t>
      </w:r>
    </w:p>
    <w:p w14:paraId="59F06F29" w14:textId="2BC06B57" w:rsidR="00602746" w:rsidRPr="004D1703" w:rsidRDefault="00602746" w:rsidP="0037791D">
      <w:pPr>
        <w:pStyle w:val="NormalnyWeb"/>
        <w:numPr>
          <w:ilvl w:val="1"/>
          <w:numId w:val="6"/>
        </w:numPr>
        <w:tabs>
          <w:tab w:val="clear" w:pos="1080"/>
          <w:tab w:val="left" w:pos="360"/>
          <w:tab w:val="left" w:pos="1276"/>
        </w:tabs>
        <w:spacing w:before="144" w:after="144" w:line="23" w:lineRule="atLeast"/>
        <w:ind w:left="426" w:hanging="284"/>
        <w:jc w:val="both"/>
        <w:rPr>
          <w:rFonts w:asciiTheme="minorHAnsi" w:hAnsiTheme="minorHAnsi" w:cstheme="minorHAnsi"/>
        </w:rPr>
      </w:pPr>
      <w:r w:rsidRPr="004D1703">
        <w:rPr>
          <w:rFonts w:asciiTheme="minorHAnsi" w:hAnsiTheme="minorHAnsi" w:cstheme="minorHAnsi"/>
        </w:rPr>
        <w:lastRenderedPageBreak/>
        <w:t>gdy Zamawiający nie wywiązuje się z obowiązku zapłaty wynagrodzenia za należycie wykonaną usługę po upływie 60 dni od terminu wyznaczonego na zapłatę, pomimo pisemnego wezwania do zapłaty złożonego przez Wykonawcę</w:t>
      </w:r>
      <w:r w:rsidR="00D62835">
        <w:rPr>
          <w:rFonts w:asciiTheme="minorHAnsi" w:hAnsiTheme="minorHAnsi" w:cstheme="minorHAnsi"/>
        </w:rPr>
        <w:t>;</w:t>
      </w:r>
    </w:p>
    <w:p w14:paraId="77E55BFF" w14:textId="3F777854" w:rsidR="00602746" w:rsidRPr="004D1703" w:rsidRDefault="00602746" w:rsidP="0037791D">
      <w:pPr>
        <w:pStyle w:val="NormalnyWeb"/>
        <w:numPr>
          <w:ilvl w:val="1"/>
          <w:numId w:val="6"/>
        </w:numPr>
        <w:tabs>
          <w:tab w:val="clear" w:pos="1080"/>
          <w:tab w:val="left" w:pos="360"/>
          <w:tab w:val="left" w:pos="1276"/>
        </w:tabs>
        <w:spacing w:before="144" w:after="144" w:line="23" w:lineRule="atLeast"/>
        <w:ind w:left="426" w:hanging="284"/>
        <w:jc w:val="both"/>
        <w:rPr>
          <w:rFonts w:asciiTheme="minorHAnsi" w:hAnsiTheme="minorHAnsi" w:cstheme="minorHAnsi"/>
        </w:rPr>
      </w:pPr>
      <w:r w:rsidRPr="004D1703">
        <w:rPr>
          <w:rFonts w:asciiTheme="minorHAnsi" w:hAnsiTheme="minorHAnsi" w:cstheme="minorHAnsi"/>
        </w:rPr>
        <w:t>gdy Zamawiający wymaga od Wykonawcy wykonania czynności niezgodnych z przepisami prawa, pomimo pisemnego poinformowania przez Wykonawcę, że wykonanie czynności jest niezgodne z przepisami prawa – po upływie 30 dni od dnia złożenia informacji, pod warunkiem, że Zamawiający nie odstąpił od żądania wykonania czynności niezgodnych</w:t>
      </w:r>
      <w:r w:rsidR="00E71759">
        <w:rPr>
          <w:rFonts w:asciiTheme="minorHAnsi" w:hAnsiTheme="minorHAnsi" w:cstheme="minorHAnsi"/>
        </w:rPr>
        <w:t xml:space="preserve">                </w:t>
      </w:r>
      <w:r w:rsidRPr="004D1703">
        <w:rPr>
          <w:rFonts w:asciiTheme="minorHAnsi" w:hAnsiTheme="minorHAnsi" w:cstheme="minorHAnsi"/>
        </w:rPr>
        <w:t xml:space="preserve"> z przepisami prawa.</w:t>
      </w:r>
    </w:p>
    <w:p w14:paraId="35073941" w14:textId="0C99453D" w:rsidR="00602746" w:rsidRPr="004D1703" w:rsidRDefault="00C20164" w:rsidP="0037791D">
      <w:pPr>
        <w:pStyle w:val="NormalnyWeb"/>
        <w:tabs>
          <w:tab w:val="left" w:pos="360"/>
        </w:tabs>
        <w:spacing w:before="144" w:after="144" w:line="23" w:lineRule="atLeast"/>
        <w:ind w:left="284" w:hanging="283"/>
        <w:jc w:val="both"/>
        <w:rPr>
          <w:rFonts w:asciiTheme="minorHAnsi" w:hAnsiTheme="minorHAnsi" w:cstheme="minorHAnsi"/>
        </w:rPr>
      </w:pPr>
      <w:r>
        <w:rPr>
          <w:rFonts w:asciiTheme="minorHAnsi" w:hAnsiTheme="minorHAnsi" w:cstheme="minorHAnsi"/>
          <w:bCs/>
        </w:rPr>
        <w:t>5</w:t>
      </w:r>
      <w:r w:rsidR="00602746" w:rsidRPr="0037791D">
        <w:rPr>
          <w:rFonts w:asciiTheme="minorHAnsi" w:hAnsiTheme="minorHAnsi" w:cstheme="minorHAnsi"/>
          <w:bCs/>
        </w:rPr>
        <w:t>.</w:t>
      </w:r>
      <w:r w:rsidR="00602746" w:rsidRPr="004D1703">
        <w:rPr>
          <w:rFonts w:asciiTheme="minorHAnsi" w:hAnsiTheme="minorHAnsi" w:cstheme="minorHAnsi"/>
        </w:rPr>
        <w:t xml:space="preserve"> Odstąpienie </w:t>
      </w:r>
      <w:r w:rsidR="00A57BCC">
        <w:rPr>
          <w:rFonts w:asciiTheme="minorHAnsi" w:hAnsiTheme="minorHAnsi" w:cstheme="minorHAnsi"/>
        </w:rPr>
        <w:t xml:space="preserve">lub rozwiązanie </w:t>
      </w:r>
      <w:r w:rsidR="00602746" w:rsidRPr="004D1703">
        <w:rPr>
          <w:rFonts w:asciiTheme="minorHAnsi" w:hAnsiTheme="minorHAnsi" w:cstheme="minorHAnsi"/>
        </w:rPr>
        <w:t>umowy powinno nastąpić w formie pisemnej, pod rygorem nieważności</w:t>
      </w:r>
      <w:r w:rsidR="00E71759">
        <w:rPr>
          <w:rFonts w:asciiTheme="minorHAnsi" w:hAnsiTheme="minorHAnsi" w:cstheme="minorHAnsi"/>
        </w:rPr>
        <w:t xml:space="preserve"> </w:t>
      </w:r>
      <w:r w:rsidR="00602746" w:rsidRPr="004D1703">
        <w:rPr>
          <w:rFonts w:asciiTheme="minorHAnsi" w:hAnsiTheme="minorHAnsi" w:cstheme="minorHAnsi"/>
        </w:rPr>
        <w:t>i zawierać uzasadnienie.</w:t>
      </w:r>
    </w:p>
    <w:p w14:paraId="712C3094" w14:textId="3D50ADD7" w:rsidR="00602746" w:rsidRPr="004D1703" w:rsidRDefault="00C20164" w:rsidP="0037791D">
      <w:pPr>
        <w:pStyle w:val="NormalnyWeb"/>
        <w:tabs>
          <w:tab w:val="left" w:pos="360"/>
        </w:tabs>
        <w:spacing w:before="144" w:after="144" w:line="23" w:lineRule="atLeast"/>
        <w:ind w:left="284" w:hanging="283"/>
        <w:jc w:val="both"/>
        <w:rPr>
          <w:rFonts w:asciiTheme="minorHAnsi" w:hAnsiTheme="minorHAnsi" w:cstheme="minorHAnsi"/>
        </w:rPr>
      </w:pPr>
      <w:r>
        <w:rPr>
          <w:rFonts w:asciiTheme="minorHAnsi" w:hAnsiTheme="minorHAnsi" w:cstheme="minorHAnsi"/>
          <w:bCs/>
        </w:rPr>
        <w:t>6</w:t>
      </w:r>
      <w:r w:rsidR="00602746" w:rsidRPr="0037791D">
        <w:rPr>
          <w:rFonts w:asciiTheme="minorHAnsi" w:hAnsiTheme="minorHAnsi" w:cstheme="minorHAnsi"/>
          <w:bCs/>
        </w:rPr>
        <w:t>.</w:t>
      </w:r>
      <w:r w:rsidR="00602746" w:rsidRPr="004D1703">
        <w:rPr>
          <w:rFonts w:asciiTheme="minorHAnsi" w:hAnsiTheme="minorHAnsi" w:cstheme="minorHAnsi"/>
        </w:rPr>
        <w:t xml:space="preserve"> Zamawiający w razie </w:t>
      </w:r>
      <w:r w:rsidR="00A57BCC">
        <w:rPr>
          <w:rFonts w:asciiTheme="minorHAnsi" w:hAnsiTheme="minorHAnsi" w:cstheme="minorHAnsi"/>
        </w:rPr>
        <w:t>rozwiązania</w:t>
      </w:r>
      <w:r w:rsidR="00602746" w:rsidRPr="004D1703">
        <w:rPr>
          <w:rFonts w:asciiTheme="minorHAnsi" w:hAnsiTheme="minorHAnsi" w:cstheme="minorHAnsi"/>
        </w:rPr>
        <w:t xml:space="preserve"> umowy z przyczyn, za które nie odpowiada Wykonawca, </w:t>
      </w:r>
      <w:r w:rsidR="00A57BCC">
        <w:rPr>
          <w:rFonts w:asciiTheme="minorHAnsi" w:hAnsiTheme="minorHAnsi" w:cstheme="minorHAnsi"/>
        </w:rPr>
        <w:t xml:space="preserve">określonych w § 15 ust. 4 </w:t>
      </w:r>
      <w:r w:rsidR="00602746" w:rsidRPr="004D1703">
        <w:rPr>
          <w:rFonts w:asciiTheme="minorHAnsi" w:hAnsiTheme="minorHAnsi" w:cstheme="minorHAnsi"/>
        </w:rPr>
        <w:t>obowiązany jest do:</w:t>
      </w:r>
    </w:p>
    <w:p w14:paraId="47507FEC" w14:textId="07E03162" w:rsidR="00602746" w:rsidRPr="004D1703" w:rsidRDefault="00602746" w:rsidP="0037791D">
      <w:pPr>
        <w:pStyle w:val="NormalnyWeb"/>
        <w:numPr>
          <w:ilvl w:val="1"/>
          <w:numId w:val="21"/>
        </w:numPr>
        <w:tabs>
          <w:tab w:val="left" w:pos="360"/>
          <w:tab w:val="left" w:pos="1276"/>
        </w:tabs>
        <w:spacing w:before="144" w:after="144" w:line="23" w:lineRule="atLeast"/>
        <w:ind w:left="426" w:hanging="284"/>
        <w:jc w:val="both"/>
        <w:rPr>
          <w:rFonts w:asciiTheme="minorHAnsi" w:hAnsiTheme="minorHAnsi" w:cstheme="minorHAnsi"/>
        </w:rPr>
      </w:pPr>
      <w:r w:rsidRPr="004D1703">
        <w:rPr>
          <w:rFonts w:asciiTheme="minorHAnsi" w:hAnsiTheme="minorHAnsi" w:cstheme="minorHAnsi"/>
        </w:rPr>
        <w:t>dokonania odbioru usługi przerwanej</w:t>
      </w:r>
      <w:r w:rsidR="00D62835">
        <w:rPr>
          <w:rFonts w:asciiTheme="minorHAnsi" w:hAnsiTheme="minorHAnsi" w:cstheme="minorHAnsi"/>
        </w:rPr>
        <w:t>;</w:t>
      </w:r>
    </w:p>
    <w:p w14:paraId="764858C6" w14:textId="6E59064B" w:rsidR="00602746" w:rsidRPr="004D1703" w:rsidRDefault="00602746" w:rsidP="0037791D">
      <w:pPr>
        <w:pStyle w:val="NormalnyWeb"/>
        <w:numPr>
          <w:ilvl w:val="1"/>
          <w:numId w:val="21"/>
        </w:numPr>
        <w:tabs>
          <w:tab w:val="left" w:pos="360"/>
          <w:tab w:val="left" w:pos="1276"/>
        </w:tabs>
        <w:spacing w:before="144" w:after="144" w:line="23" w:lineRule="atLeast"/>
        <w:ind w:left="426" w:hanging="283"/>
        <w:jc w:val="both"/>
        <w:rPr>
          <w:rFonts w:asciiTheme="minorHAnsi" w:hAnsiTheme="minorHAnsi" w:cstheme="minorHAnsi"/>
        </w:rPr>
      </w:pPr>
      <w:r w:rsidRPr="004D1703">
        <w:rPr>
          <w:rFonts w:asciiTheme="minorHAnsi" w:hAnsiTheme="minorHAnsi" w:cstheme="minorHAnsi"/>
        </w:rPr>
        <w:t xml:space="preserve">dokonania zapłaty wynagrodzenia za usługi, które zostały wykonane przez Wykonawcę do dnia </w:t>
      </w:r>
      <w:r w:rsidR="00B92B15">
        <w:rPr>
          <w:rFonts w:asciiTheme="minorHAnsi" w:hAnsiTheme="minorHAnsi" w:cstheme="minorHAnsi"/>
        </w:rPr>
        <w:t>rozwiązania</w:t>
      </w:r>
      <w:r w:rsidRPr="004D1703">
        <w:rPr>
          <w:rFonts w:asciiTheme="minorHAnsi" w:hAnsiTheme="minorHAnsi" w:cstheme="minorHAnsi"/>
        </w:rPr>
        <w:t xml:space="preserve"> umowy.</w:t>
      </w:r>
    </w:p>
    <w:p w14:paraId="50828E2D" w14:textId="121F067B" w:rsidR="00602746" w:rsidRDefault="00C20164" w:rsidP="0037791D">
      <w:pPr>
        <w:pStyle w:val="NormalnyWeb"/>
        <w:tabs>
          <w:tab w:val="left" w:pos="709"/>
        </w:tabs>
        <w:spacing w:before="144" w:after="144" w:line="23" w:lineRule="atLeast"/>
        <w:ind w:left="284" w:hanging="284"/>
        <w:jc w:val="both"/>
        <w:rPr>
          <w:rFonts w:asciiTheme="minorHAnsi" w:hAnsiTheme="minorHAnsi" w:cstheme="minorHAnsi"/>
        </w:rPr>
      </w:pPr>
      <w:r>
        <w:rPr>
          <w:rFonts w:asciiTheme="minorHAnsi" w:hAnsiTheme="minorHAnsi" w:cstheme="minorHAnsi"/>
          <w:bCs/>
        </w:rPr>
        <w:t>7</w:t>
      </w:r>
      <w:r w:rsidR="00602746" w:rsidRPr="0037791D">
        <w:rPr>
          <w:rFonts w:asciiTheme="minorHAnsi" w:hAnsiTheme="minorHAnsi" w:cstheme="minorHAnsi"/>
          <w:bCs/>
        </w:rPr>
        <w:t>.</w:t>
      </w:r>
      <w:r w:rsidR="00602746" w:rsidRPr="004D1703">
        <w:rPr>
          <w:rFonts w:asciiTheme="minorHAnsi" w:hAnsiTheme="minorHAnsi" w:cstheme="minorHAnsi"/>
        </w:rPr>
        <w:t xml:space="preserve"> Umowa wygasa z chwilą wydatkowania na realizację umowy całości kwoty</w:t>
      </w:r>
      <w:r w:rsidR="00CB3A33">
        <w:rPr>
          <w:rFonts w:asciiTheme="minorHAnsi" w:hAnsiTheme="minorHAnsi" w:cstheme="minorHAnsi"/>
        </w:rPr>
        <w:t>,</w:t>
      </w:r>
      <w:r w:rsidR="00602746" w:rsidRPr="004D1703">
        <w:rPr>
          <w:rFonts w:asciiTheme="minorHAnsi" w:hAnsiTheme="minorHAnsi" w:cstheme="minorHAnsi"/>
        </w:rPr>
        <w:t xml:space="preserve"> o której mowa</w:t>
      </w:r>
      <w:r w:rsidR="00602746" w:rsidRPr="004D1703">
        <w:rPr>
          <w:rFonts w:asciiTheme="minorHAnsi" w:hAnsiTheme="minorHAnsi" w:cstheme="minorHAnsi"/>
        </w:rPr>
        <w:br/>
        <w:t xml:space="preserve">w § </w:t>
      </w:r>
      <w:r w:rsidR="00AD0D41">
        <w:rPr>
          <w:rFonts w:asciiTheme="minorHAnsi" w:hAnsiTheme="minorHAnsi" w:cstheme="minorHAnsi"/>
        </w:rPr>
        <w:t>8</w:t>
      </w:r>
      <w:r w:rsidR="00602746" w:rsidRPr="004D1703">
        <w:rPr>
          <w:rFonts w:asciiTheme="minorHAnsi" w:hAnsiTheme="minorHAnsi" w:cstheme="minorHAnsi"/>
        </w:rPr>
        <w:t xml:space="preserve"> ust. </w:t>
      </w:r>
      <w:r w:rsidR="00AD0D41">
        <w:rPr>
          <w:rFonts w:asciiTheme="minorHAnsi" w:hAnsiTheme="minorHAnsi" w:cstheme="minorHAnsi"/>
        </w:rPr>
        <w:t>2</w:t>
      </w:r>
    </w:p>
    <w:p w14:paraId="4B4856E7" w14:textId="638ADA49" w:rsidR="00370ECA" w:rsidRDefault="00370ECA" w:rsidP="0037791D">
      <w:pPr>
        <w:pStyle w:val="NormalnyWeb"/>
        <w:tabs>
          <w:tab w:val="left" w:pos="709"/>
        </w:tabs>
        <w:spacing w:before="144" w:after="144" w:line="23" w:lineRule="atLeast"/>
        <w:ind w:left="284" w:hanging="284"/>
        <w:jc w:val="both"/>
        <w:rPr>
          <w:rFonts w:asciiTheme="minorHAnsi" w:hAnsiTheme="minorHAnsi" w:cstheme="minorHAnsi"/>
        </w:rPr>
      </w:pPr>
      <w:r>
        <w:rPr>
          <w:rFonts w:asciiTheme="minorHAnsi" w:hAnsiTheme="minorHAnsi" w:cstheme="minorHAnsi"/>
        </w:rPr>
        <w:t xml:space="preserve">8. W przypadku braku realizacji umowy z przyczyn określonych w § 15 ust. 3 Wykonawca zastrzega sobie prawo powierzenia wykonania umowy podmiotowi trzeciemu na koszt </w:t>
      </w:r>
      <w:r>
        <w:rPr>
          <w:rFonts w:asciiTheme="minorHAnsi" w:hAnsiTheme="minorHAnsi" w:cstheme="minorHAnsi"/>
        </w:rPr>
        <w:br/>
        <w:t xml:space="preserve">i ryzyko Wykonawcy. Jeżeli cena zleconej usługi przewyższać będzie </w:t>
      </w:r>
      <w:r w:rsidR="00744086">
        <w:rPr>
          <w:rFonts w:asciiTheme="minorHAnsi" w:hAnsiTheme="minorHAnsi" w:cstheme="minorHAnsi"/>
        </w:rPr>
        <w:t>kwotę określoną w § 8 ust. 2 i 3 umowy to różnice pokryje Wykonawca.</w:t>
      </w:r>
    </w:p>
    <w:p w14:paraId="60E50247" w14:textId="767F8E5F" w:rsidR="003053F7" w:rsidRPr="004D1703" w:rsidRDefault="003053F7" w:rsidP="0037791D">
      <w:pPr>
        <w:pStyle w:val="NormalnyWeb"/>
        <w:tabs>
          <w:tab w:val="left" w:pos="709"/>
        </w:tabs>
        <w:spacing w:before="144" w:after="144" w:line="23" w:lineRule="atLeast"/>
        <w:ind w:left="284" w:hanging="284"/>
        <w:jc w:val="both"/>
        <w:rPr>
          <w:rFonts w:asciiTheme="minorHAnsi" w:hAnsiTheme="minorHAnsi" w:cstheme="minorHAnsi"/>
        </w:rPr>
      </w:pPr>
      <w:r>
        <w:rPr>
          <w:rFonts w:asciiTheme="minorHAnsi" w:hAnsiTheme="minorHAnsi" w:cstheme="minorHAnsi"/>
        </w:rPr>
        <w:t>9. Zamawiający będzie uprawniony do potrącenia pełnego kosztu wykonania zastępczego przez podmiot trzeci z wynagrodzenia lub innych należności Wykonawcy z tytułu realizacji umowy.</w:t>
      </w:r>
    </w:p>
    <w:p w14:paraId="0E08F47D" w14:textId="79BCB860" w:rsidR="0037791D" w:rsidRDefault="00602746" w:rsidP="00982186">
      <w:pPr>
        <w:pStyle w:val="NormalnyWeb"/>
        <w:spacing w:before="144" w:after="144" w:line="240" w:lineRule="auto"/>
        <w:ind w:left="709" w:hanging="709"/>
        <w:contextualSpacing/>
        <w:jc w:val="center"/>
        <w:rPr>
          <w:rFonts w:asciiTheme="minorHAnsi" w:hAnsiTheme="minorHAnsi" w:cstheme="minorHAnsi"/>
          <w:b/>
          <w:bCs/>
        </w:rPr>
      </w:pPr>
      <w:r w:rsidRPr="004D1703">
        <w:rPr>
          <w:rFonts w:asciiTheme="minorHAnsi" w:hAnsiTheme="minorHAnsi" w:cstheme="minorHAnsi"/>
          <w:b/>
          <w:bCs/>
        </w:rPr>
        <w:t>§1</w:t>
      </w:r>
      <w:r w:rsidR="0037791D">
        <w:rPr>
          <w:rFonts w:asciiTheme="minorHAnsi" w:hAnsiTheme="minorHAnsi" w:cstheme="minorHAnsi"/>
          <w:b/>
          <w:bCs/>
        </w:rPr>
        <w:t>6</w:t>
      </w:r>
      <w:r w:rsidR="00EE354A">
        <w:rPr>
          <w:rFonts w:asciiTheme="minorHAnsi" w:hAnsiTheme="minorHAnsi" w:cstheme="minorHAnsi"/>
          <w:b/>
          <w:bCs/>
        </w:rPr>
        <w:t>.</w:t>
      </w:r>
    </w:p>
    <w:p w14:paraId="3B954411" w14:textId="530BFD80" w:rsidR="00602746" w:rsidRPr="004D1703" w:rsidRDefault="00602746" w:rsidP="00982186">
      <w:pPr>
        <w:pStyle w:val="NormalnyWeb"/>
        <w:spacing w:before="144" w:after="144" w:line="240" w:lineRule="auto"/>
        <w:ind w:left="426" w:hanging="426"/>
        <w:contextualSpacing/>
        <w:jc w:val="both"/>
        <w:rPr>
          <w:rFonts w:asciiTheme="minorHAnsi" w:hAnsiTheme="minorHAnsi" w:cstheme="minorHAnsi"/>
        </w:rPr>
      </w:pPr>
      <w:r w:rsidRPr="0037791D">
        <w:rPr>
          <w:rFonts w:asciiTheme="minorHAnsi" w:hAnsiTheme="minorHAnsi" w:cstheme="minorHAnsi"/>
          <w:bCs/>
        </w:rPr>
        <w:t>1.</w:t>
      </w:r>
      <w:r w:rsidRPr="004D1703">
        <w:rPr>
          <w:rFonts w:asciiTheme="minorHAnsi" w:hAnsiTheme="minorHAnsi" w:cstheme="minorHAnsi"/>
        </w:rPr>
        <w:t xml:space="preserve"> Wykonawca nie może dokonać cesji swoich wierzytelności wobec Zamawiającego,  </w:t>
      </w:r>
      <w:r w:rsidR="00E71759">
        <w:rPr>
          <w:rFonts w:asciiTheme="minorHAnsi" w:hAnsiTheme="minorHAnsi" w:cstheme="minorHAnsi"/>
        </w:rPr>
        <w:t xml:space="preserve">                             </w:t>
      </w:r>
      <w:r w:rsidRPr="004D1703">
        <w:rPr>
          <w:rFonts w:asciiTheme="minorHAnsi" w:hAnsiTheme="minorHAnsi" w:cstheme="minorHAnsi"/>
        </w:rPr>
        <w:t>a wynikających z niniejszej umowy, na osoby lub podmioty trzecie.</w:t>
      </w:r>
    </w:p>
    <w:p w14:paraId="68611358" w14:textId="12C39F41" w:rsidR="00602746" w:rsidRDefault="00602746" w:rsidP="0037791D">
      <w:pPr>
        <w:numPr>
          <w:ilvl w:val="0"/>
          <w:numId w:val="15"/>
        </w:numPr>
        <w:tabs>
          <w:tab w:val="left" w:pos="993"/>
        </w:tabs>
        <w:spacing w:before="144" w:after="144" w:line="23" w:lineRule="atLeast"/>
        <w:ind w:left="426" w:hanging="426"/>
        <w:jc w:val="both"/>
        <w:rPr>
          <w:rFonts w:asciiTheme="minorHAnsi" w:hAnsiTheme="minorHAnsi" w:cstheme="minorHAnsi"/>
        </w:rPr>
      </w:pPr>
      <w:r w:rsidRPr="004D1703">
        <w:rPr>
          <w:rFonts w:asciiTheme="minorHAnsi" w:hAnsiTheme="minorHAnsi" w:cstheme="minorHAnsi"/>
        </w:rPr>
        <w:t xml:space="preserve">W sprawach nieuregulowanych w niniejszej umowie mają zastosowanie przepisy ustawy </w:t>
      </w:r>
      <w:r w:rsidR="00E71759">
        <w:rPr>
          <w:rFonts w:asciiTheme="minorHAnsi" w:hAnsiTheme="minorHAnsi" w:cstheme="minorHAnsi"/>
        </w:rPr>
        <w:t xml:space="preserve">                  </w:t>
      </w:r>
      <w:r w:rsidRPr="004D1703">
        <w:rPr>
          <w:rFonts w:asciiTheme="minorHAnsi" w:hAnsiTheme="minorHAnsi" w:cstheme="minorHAnsi"/>
        </w:rPr>
        <w:t xml:space="preserve"> z dnia 23 kwietnia 1964 r. Kodeks cywilny (</w:t>
      </w:r>
      <w:r w:rsidR="008C4951">
        <w:rPr>
          <w:rFonts w:asciiTheme="minorHAnsi" w:hAnsiTheme="minorHAnsi" w:cstheme="minorHAnsi"/>
        </w:rPr>
        <w:t xml:space="preserve">t.j. </w:t>
      </w:r>
      <w:r w:rsidRPr="004D1703">
        <w:rPr>
          <w:rFonts w:asciiTheme="minorHAnsi" w:hAnsiTheme="minorHAnsi" w:cstheme="minorHAnsi"/>
          <w:color w:val="auto"/>
        </w:rPr>
        <w:t>Dz. U. z 20</w:t>
      </w:r>
      <w:r w:rsidR="008C4951">
        <w:rPr>
          <w:rFonts w:asciiTheme="minorHAnsi" w:hAnsiTheme="minorHAnsi" w:cstheme="minorHAnsi"/>
          <w:color w:val="auto"/>
        </w:rPr>
        <w:t xml:space="preserve">19 </w:t>
      </w:r>
      <w:r w:rsidRPr="004D1703">
        <w:rPr>
          <w:rFonts w:asciiTheme="minorHAnsi" w:hAnsiTheme="minorHAnsi" w:cstheme="minorHAnsi"/>
          <w:color w:val="auto"/>
        </w:rPr>
        <w:t xml:space="preserve">r. poz. </w:t>
      </w:r>
      <w:r w:rsidR="008C4951">
        <w:rPr>
          <w:rFonts w:asciiTheme="minorHAnsi" w:hAnsiTheme="minorHAnsi" w:cstheme="minorHAnsi"/>
          <w:color w:val="auto"/>
        </w:rPr>
        <w:t>1145</w:t>
      </w:r>
      <w:r w:rsidRPr="004D1703">
        <w:rPr>
          <w:rFonts w:asciiTheme="minorHAnsi" w:hAnsiTheme="minorHAnsi" w:cstheme="minorHAnsi"/>
          <w:color w:val="auto"/>
        </w:rPr>
        <w:t xml:space="preserve"> z późn. zm.) oraz przepisy odrębne, a w szczególności: ustawa z dnia 29 stycznia 2004 r. Prawo zamówień publicznych </w:t>
      </w:r>
      <w:r w:rsidRPr="004D1703">
        <w:rPr>
          <w:rFonts w:asciiTheme="minorHAnsi" w:eastAsia="MS Mincho" w:hAnsiTheme="minorHAnsi" w:cstheme="minorHAnsi"/>
          <w:color w:val="auto"/>
        </w:rPr>
        <w:t>(</w:t>
      </w:r>
      <w:r w:rsidRPr="004D1703">
        <w:rPr>
          <w:rFonts w:asciiTheme="minorHAnsi" w:hAnsiTheme="minorHAnsi" w:cstheme="minorHAnsi"/>
          <w:color w:val="auto"/>
        </w:rPr>
        <w:t>tj. Dz. U. z 201</w:t>
      </w:r>
      <w:r w:rsidR="008C4951">
        <w:rPr>
          <w:rFonts w:asciiTheme="minorHAnsi" w:hAnsiTheme="minorHAnsi" w:cstheme="minorHAnsi"/>
          <w:color w:val="auto"/>
        </w:rPr>
        <w:t>9</w:t>
      </w:r>
      <w:r w:rsidRPr="004D1703">
        <w:rPr>
          <w:rFonts w:asciiTheme="minorHAnsi" w:hAnsiTheme="minorHAnsi" w:cstheme="minorHAnsi"/>
          <w:color w:val="auto"/>
        </w:rPr>
        <w:t xml:space="preserve"> r. </w:t>
      </w:r>
      <w:r w:rsidR="008C4951">
        <w:rPr>
          <w:rFonts w:asciiTheme="minorHAnsi" w:hAnsiTheme="minorHAnsi" w:cstheme="minorHAnsi"/>
          <w:color w:val="auto"/>
        </w:rPr>
        <w:t>p</w:t>
      </w:r>
      <w:r w:rsidRPr="004D1703">
        <w:rPr>
          <w:rFonts w:asciiTheme="minorHAnsi" w:hAnsiTheme="minorHAnsi" w:cstheme="minorHAnsi"/>
          <w:color w:val="auto"/>
        </w:rPr>
        <w:t>oz. 1</w:t>
      </w:r>
      <w:r w:rsidR="008C4951">
        <w:rPr>
          <w:rFonts w:asciiTheme="minorHAnsi" w:hAnsiTheme="minorHAnsi" w:cstheme="minorHAnsi"/>
          <w:color w:val="auto"/>
        </w:rPr>
        <w:t>843</w:t>
      </w:r>
      <w:r w:rsidRPr="004D1703">
        <w:rPr>
          <w:rFonts w:asciiTheme="minorHAnsi" w:hAnsiTheme="minorHAnsi" w:cstheme="minorHAnsi"/>
          <w:color w:val="auto"/>
        </w:rPr>
        <w:t>) i aktów prawnych wydanych na jej podstawie, ustawa z dnia 13 września 1996r. o utrzymaniu czystości i porządku w gminach (tj. Dz. U. z 201</w:t>
      </w:r>
      <w:r w:rsidR="00716B0E">
        <w:rPr>
          <w:rFonts w:asciiTheme="minorHAnsi" w:hAnsiTheme="minorHAnsi" w:cstheme="minorHAnsi"/>
          <w:color w:val="auto"/>
        </w:rPr>
        <w:t>9</w:t>
      </w:r>
      <w:r w:rsidRPr="004D1703">
        <w:rPr>
          <w:rFonts w:asciiTheme="minorHAnsi" w:hAnsiTheme="minorHAnsi" w:cstheme="minorHAnsi"/>
          <w:color w:val="auto"/>
        </w:rPr>
        <w:t xml:space="preserve"> r. poz.</w:t>
      </w:r>
      <w:r w:rsidR="00716B0E">
        <w:rPr>
          <w:rFonts w:asciiTheme="minorHAnsi" w:hAnsiTheme="minorHAnsi" w:cstheme="minorHAnsi"/>
          <w:color w:val="auto"/>
        </w:rPr>
        <w:t xml:space="preserve"> 2010</w:t>
      </w:r>
      <w:r w:rsidRPr="004D1703">
        <w:rPr>
          <w:rFonts w:asciiTheme="minorHAnsi" w:hAnsiTheme="minorHAnsi" w:cstheme="minorHAnsi"/>
          <w:color w:val="auto"/>
        </w:rPr>
        <w:t xml:space="preserve"> z późn. zm.), ustawa z dnia 14 grudnia 2012 r. o odpadach (tj. Dz. U. z 20</w:t>
      </w:r>
      <w:r w:rsidR="00716B0E">
        <w:rPr>
          <w:rFonts w:asciiTheme="minorHAnsi" w:hAnsiTheme="minorHAnsi" w:cstheme="minorHAnsi"/>
          <w:color w:val="auto"/>
        </w:rPr>
        <w:t xml:space="preserve">20 </w:t>
      </w:r>
      <w:r w:rsidRPr="004D1703">
        <w:rPr>
          <w:rFonts w:asciiTheme="minorHAnsi" w:hAnsiTheme="minorHAnsi" w:cstheme="minorHAnsi"/>
          <w:color w:val="auto"/>
        </w:rPr>
        <w:t xml:space="preserve">r. poz. </w:t>
      </w:r>
      <w:r w:rsidR="00716B0E">
        <w:rPr>
          <w:rFonts w:asciiTheme="minorHAnsi" w:hAnsiTheme="minorHAnsi" w:cstheme="minorHAnsi"/>
          <w:color w:val="auto"/>
        </w:rPr>
        <w:t>875</w:t>
      </w:r>
      <w:r w:rsidRPr="004D1703">
        <w:rPr>
          <w:rFonts w:asciiTheme="minorHAnsi" w:hAnsiTheme="minorHAnsi" w:cstheme="minorHAnsi"/>
          <w:color w:val="auto"/>
        </w:rPr>
        <w:t xml:space="preserve"> z późn. zm.), aktualnie obowiązujące akty prawa miejscowego podejmowane na podstawie ww. ustaw a w sprawach procesowych – przepisy Kodeksu postępowania cywilnego, treść specyfikacji istotnych warunków zamówienia (SIWZ</w:t>
      </w:r>
      <w:r w:rsidRPr="004D1703">
        <w:rPr>
          <w:rFonts w:asciiTheme="minorHAnsi" w:hAnsiTheme="minorHAnsi" w:cstheme="minorHAnsi"/>
        </w:rPr>
        <w:t>) oraz treść oferty złożonej przez Wykonawcę w przetargu, w wyniku którego zawarto niniejszą umowę.</w:t>
      </w:r>
    </w:p>
    <w:p w14:paraId="75C12DF1" w14:textId="0F0C72A3" w:rsidR="00982186" w:rsidRDefault="00982186" w:rsidP="00982186">
      <w:pPr>
        <w:tabs>
          <w:tab w:val="left" w:pos="993"/>
        </w:tabs>
        <w:spacing w:before="144" w:after="144" w:line="23" w:lineRule="atLeast"/>
        <w:jc w:val="both"/>
        <w:rPr>
          <w:rFonts w:asciiTheme="minorHAnsi" w:hAnsiTheme="minorHAnsi" w:cstheme="minorHAnsi"/>
        </w:rPr>
      </w:pPr>
    </w:p>
    <w:p w14:paraId="6B9682E5" w14:textId="77777777" w:rsidR="00982186" w:rsidRPr="004D1703" w:rsidRDefault="00982186" w:rsidP="00982186">
      <w:pPr>
        <w:tabs>
          <w:tab w:val="left" w:pos="993"/>
        </w:tabs>
        <w:spacing w:before="144" w:after="144" w:line="23" w:lineRule="atLeast"/>
        <w:jc w:val="both"/>
        <w:rPr>
          <w:rFonts w:asciiTheme="minorHAnsi" w:hAnsiTheme="minorHAnsi" w:cstheme="minorHAnsi"/>
        </w:rPr>
      </w:pPr>
    </w:p>
    <w:p w14:paraId="6F3008A2" w14:textId="3ED34429" w:rsidR="00602746" w:rsidRPr="004D1703" w:rsidRDefault="00602746" w:rsidP="00602746">
      <w:pPr>
        <w:pStyle w:val="NormalnyWeb"/>
        <w:numPr>
          <w:ilvl w:val="0"/>
          <w:numId w:val="15"/>
        </w:numPr>
        <w:tabs>
          <w:tab w:val="left" w:pos="360"/>
        </w:tabs>
        <w:spacing w:before="144" w:after="144" w:line="23" w:lineRule="atLeast"/>
        <w:ind w:left="426" w:hanging="426"/>
        <w:jc w:val="both"/>
        <w:rPr>
          <w:rFonts w:asciiTheme="minorHAnsi" w:hAnsiTheme="minorHAnsi" w:cstheme="minorHAnsi"/>
        </w:rPr>
      </w:pPr>
      <w:r w:rsidRPr="004D1703">
        <w:rPr>
          <w:rFonts w:asciiTheme="minorHAnsi" w:hAnsiTheme="minorHAnsi" w:cstheme="minorHAnsi"/>
        </w:rPr>
        <w:lastRenderedPageBreak/>
        <w:t>Wszelkie spory wynikłe na tle niniejszej umowy będą rozstrzygane przez sąd powszechny właściwy dla siedziby Zamawiającego</w:t>
      </w:r>
      <w:r w:rsidR="00D62835">
        <w:rPr>
          <w:rFonts w:asciiTheme="minorHAnsi" w:hAnsiTheme="minorHAnsi" w:cstheme="minorHAnsi"/>
        </w:rPr>
        <w:t>.</w:t>
      </w:r>
    </w:p>
    <w:p w14:paraId="4D88EF0D" w14:textId="57FA2F8A" w:rsidR="0054547F" w:rsidRDefault="00602746" w:rsidP="00EE354A">
      <w:pPr>
        <w:pStyle w:val="NormalnyWeb"/>
        <w:spacing w:before="144" w:after="144" w:line="23" w:lineRule="atLeast"/>
        <w:ind w:left="426" w:hanging="426"/>
        <w:jc w:val="center"/>
        <w:rPr>
          <w:rFonts w:asciiTheme="minorHAnsi" w:hAnsiTheme="minorHAnsi" w:cstheme="minorHAnsi"/>
        </w:rPr>
      </w:pPr>
      <w:r w:rsidRPr="004D1703">
        <w:rPr>
          <w:rFonts w:asciiTheme="minorHAnsi" w:hAnsiTheme="minorHAnsi" w:cstheme="minorHAnsi"/>
          <w:b/>
          <w:bCs/>
        </w:rPr>
        <w:t>§1</w:t>
      </w:r>
      <w:r w:rsidR="0054547F">
        <w:rPr>
          <w:rFonts w:asciiTheme="minorHAnsi" w:hAnsiTheme="minorHAnsi" w:cstheme="minorHAnsi"/>
          <w:b/>
          <w:bCs/>
        </w:rPr>
        <w:t>7</w:t>
      </w:r>
      <w:r w:rsidRPr="004D1703">
        <w:rPr>
          <w:rFonts w:asciiTheme="minorHAnsi" w:hAnsiTheme="minorHAnsi" w:cstheme="minorHAnsi"/>
        </w:rPr>
        <w:t>.</w:t>
      </w:r>
    </w:p>
    <w:p w14:paraId="3829FBA2" w14:textId="227435B2" w:rsidR="00602746" w:rsidRPr="00A528DB" w:rsidRDefault="00602746" w:rsidP="00602746">
      <w:pPr>
        <w:pStyle w:val="NormalnyWeb"/>
        <w:spacing w:before="144" w:after="144" w:line="23" w:lineRule="atLeast"/>
        <w:jc w:val="both"/>
        <w:rPr>
          <w:rFonts w:asciiTheme="minorHAnsi" w:hAnsiTheme="minorHAnsi" w:cstheme="minorHAnsi"/>
        </w:rPr>
      </w:pPr>
      <w:r w:rsidRPr="004D1703">
        <w:rPr>
          <w:rFonts w:asciiTheme="minorHAnsi" w:hAnsiTheme="minorHAnsi" w:cstheme="minorHAnsi"/>
        </w:rPr>
        <w:t>Umowę sporządzono w trzech jednobrzmiących egzemplarzach, z których dwa egzemplarze</w:t>
      </w:r>
      <w:r w:rsidR="00F45599">
        <w:rPr>
          <w:rFonts w:asciiTheme="minorHAnsi" w:hAnsiTheme="minorHAnsi" w:cstheme="minorHAnsi"/>
        </w:rPr>
        <w:t xml:space="preserve"> </w:t>
      </w:r>
      <w:r w:rsidRPr="004D1703">
        <w:rPr>
          <w:rFonts w:asciiTheme="minorHAnsi" w:hAnsiTheme="minorHAnsi" w:cstheme="minorHAnsi"/>
        </w:rPr>
        <w:t xml:space="preserve">otrzymuje Zamawiający i jeden egzemplarz otrzymuje Wykonawca. </w:t>
      </w:r>
    </w:p>
    <w:p w14:paraId="3DA74820" w14:textId="77777777" w:rsidR="00602746" w:rsidRPr="004D1703" w:rsidRDefault="00602746" w:rsidP="00602746">
      <w:pPr>
        <w:pStyle w:val="NormalnyWeb"/>
        <w:spacing w:before="144" w:after="144" w:line="23" w:lineRule="atLeast"/>
        <w:jc w:val="both"/>
        <w:rPr>
          <w:rFonts w:asciiTheme="minorHAnsi" w:hAnsiTheme="minorHAnsi" w:cstheme="minorHAnsi"/>
        </w:rPr>
      </w:pPr>
      <w:r w:rsidRPr="004D1703">
        <w:rPr>
          <w:rFonts w:asciiTheme="minorHAnsi" w:hAnsiTheme="minorHAnsi" w:cstheme="minorHAnsi"/>
          <w:color w:val="000000"/>
        </w:rPr>
        <w:t>Załączniki:</w:t>
      </w:r>
    </w:p>
    <w:p w14:paraId="5586B809" w14:textId="29519112" w:rsidR="00602746" w:rsidRPr="00CB1BEB" w:rsidRDefault="00602746" w:rsidP="00602746">
      <w:pPr>
        <w:pStyle w:val="NormalnyWeb"/>
        <w:numPr>
          <w:ilvl w:val="0"/>
          <w:numId w:val="18"/>
        </w:numPr>
        <w:spacing w:before="144" w:after="144" w:line="23" w:lineRule="atLeast"/>
        <w:jc w:val="both"/>
        <w:rPr>
          <w:rFonts w:asciiTheme="minorHAnsi" w:hAnsiTheme="minorHAnsi" w:cstheme="minorHAnsi"/>
        </w:rPr>
      </w:pPr>
      <w:r w:rsidRPr="004D1703">
        <w:rPr>
          <w:rFonts w:asciiTheme="minorHAnsi" w:hAnsiTheme="minorHAnsi" w:cstheme="minorHAnsi"/>
          <w:color w:val="000000"/>
        </w:rPr>
        <w:t>Załącznik nr 1 – wykaz</w:t>
      </w:r>
      <w:r w:rsidRPr="004D1703">
        <w:rPr>
          <w:rFonts w:asciiTheme="minorHAnsi" w:hAnsiTheme="minorHAnsi" w:cstheme="minorHAnsi"/>
          <w:b/>
          <w:bCs/>
          <w:color w:val="000000"/>
        </w:rPr>
        <w:t xml:space="preserve"> </w:t>
      </w:r>
      <w:r w:rsidRPr="004D1703">
        <w:rPr>
          <w:rFonts w:asciiTheme="minorHAnsi" w:hAnsiTheme="minorHAnsi" w:cstheme="minorHAnsi"/>
          <w:bCs/>
          <w:color w:val="000000"/>
        </w:rPr>
        <w:t>nieruchomości</w:t>
      </w:r>
      <w:r w:rsidR="00CB1BEB">
        <w:rPr>
          <w:rFonts w:asciiTheme="minorHAnsi" w:hAnsiTheme="minorHAnsi" w:cstheme="minorHAnsi"/>
          <w:bCs/>
          <w:color w:val="000000"/>
        </w:rPr>
        <w:t xml:space="preserve"> zamieszkałych wraz z szacunkową ilością osób</w:t>
      </w:r>
    </w:p>
    <w:p w14:paraId="39478761" w14:textId="4A33F58B" w:rsidR="00CB1BEB" w:rsidRPr="004D1703" w:rsidRDefault="00CB1BEB" w:rsidP="00602746">
      <w:pPr>
        <w:pStyle w:val="NormalnyWeb"/>
        <w:numPr>
          <w:ilvl w:val="0"/>
          <w:numId w:val="18"/>
        </w:numPr>
        <w:spacing w:before="144" w:after="144" w:line="23" w:lineRule="atLeast"/>
        <w:jc w:val="both"/>
        <w:rPr>
          <w:rFonts w:asciiTheme="minorHAnsi" w:hAnsiTheme="minorHAnsi" w:cstheme="minorHAnsi"/>
        </w:rPr>
      </w:pPr>
      <w:r>
        <w:rPr>
          <w:rFonts w:asciiTheme="minorHAnsi" w:hAnsiTheme="minorHAnsi" w:cstheme="minorHAnsi"/>
          <w:bCs/>
          <w:color w:val="000000"/>
        </w:rPr>
        <w:t>Załącznik nr 2 – oświadczenie dotyczące formy fakturowania</w:t>
      </w:r>
    </w:p>
    <w:p w14:paraId="2C4F04E4" w14:textId="103DA965" w:rsidR="00602746" w:rsidRPr="004D1703" w:rsidRDefault="00602746" w:rsidP="00602746">
      <w:pPr>
        <w:pStyle w:val="NormalnyWeb"/>
        <w:numPr>
          <w:ilvl w:val="0"/>
          <w:numId w:val="18"/>
        </w:numPr>
        <w:spacing w:before="144" w:after="144" w:line="23" w:lineRule="atLeast"/>
        <w:jc w:val="both"/>
        <w:rPr>
          <w:rFonts w:asciiTheme="minorHAnsi" w:hAnsiTheme="minorHAnsi" w:cstheme="minorHAnsi"/>
        </w:rPr>
      </w:pPr>
      <w:r w:rsidRPr="004D1703">
        <w:rPr>
          <w:rFonts w:asciiTheme="minorHAnsi" w:hAnsiTheme="minorHAnsi" w:cstheme="minorHAnsi"/>
          <w:bCs/>
          <w:color w:val="000000"/>
        </w:rPr>
        <w:t xml:space="preserve">Załącznik nr </w:t>
      </w:r>
      <w:r w:rsidR="00454F89">
        <w:rPr>
          <w:rFonts w:asciiTheme="minorHAnsi" w:hAnsiTheme="minorHAnsi" w:cstheme="minorHAnsi"/>
          <w:bCs/>
          <w:color w:val="000000"/>
        </w:rPr>
        <w:t>3</w:t>
      </w:r>
      <w:r w:rsidRPr="004D1703">
        <w:rPr>
          <w:rFonts w:asciiTheme="minorHAnsi" w:hAnsiTheme="minorHAnsi" w:cstheme="minorHAnsi"/>
          <w:bCs/>
          <w:color w:val="000000"/>
        </w:rPr>
        <w:t xml:space="preserve"> – umowa powierzenia przetwarzania danych osobowych</w:t>
      </w:r>
    </w:p>
    <w:p w14:paraId="6E7B6D93" w14:textId="75B214CE" w:rsidR="00602746" w:rsidRPr="004D1703" w:rsidRDefault="00602746" w:rsidP="00602746">
      <w:pPr>
        <w:pStyle w:val="NormalnyWeb"/>
        <w:numPr>
          <w:ilvl w:val="0"/>
          <w:numId w:val="18"/>
        </w:numPr>
        <w:spacing w:before="144" w:after="144" w:line="23" w:lineRule="atLeast"/>
        <w:jc w:val="both"/>
        <w:rPr>
          <w:rFonts w:asciiTheme="minorHAnsi" w:hAnsiTheme="minorHAnsi" w:cstheme="minorHAnsi"/>
        </w:rPr>
      </w:pPr>
      <w:r w:rsidRPr="004D1703">
        <w:rPr>
          <w:rFonts w:asciiTheme="minorHAnsi" w:hAnsiTheme="minorHAnsi" w:cstheme="minorHAnsi"/>
          <w:bCs/>
          <w:color w:val="000000"/>
        </w:rPr>
        <w:t xml:space="preserve">Załącznik nr </w:t>
      </w:r>
      <w:r w:rsidR="00454F89">
        <w:rPr>
          <w:rFonts w:asciiTheme="minorHAnsi" w:hAnsiTheme="minorHAnsi" w:cstheme="minorHAnsi"/>
          <w:bCs/>
          <w:color w:val="000000"/>
        </w:rPr>
        <w:t>4</w:t>
      </w:r>
      <w:r w:rsidRPr="004D1703">
        <w:rPr>
          <w:rFonts w:asciiTheme="minorHAnsi" w:hAnsiTheme="minorHAnsi" w:cstheme="minorHAnsi"/>
          <w:bCs/>
          <w:color w:val="000000"/>
        </w:rPr>
        <w:t xml:space="preserve"> – oświadczenie w sprawie obowiązków informacyjnych przewidzianych w art. 13 i 14 RODO</w:t>
      </w:r>
    </w:p>
    <w:p w14:paraId="10279CF0" w14:textId="77777777" w:rsidR="00602746" w:rsidRPr="004D1703" w:rsidRDefault="00602746" w:rsidP="00602746">
      <w:pPr>
        <w:pStyle w:val="NormalnyWeb"/>
        <w:spacing w:before="144" w:after="144" w:line="23" w:lineRule="atLeast"/>
        <w:jc w:val="both"/>
        <w:rPr>
          <w:rFonts w:asciiTheme="minorHAnsi" w:hAnsiTheme="minorHAnsi" w:cstheme="minorHAnsi"/>
          <w:b/>
          <w:bCs/>
          <w:color w:val="000000"/>
        </w:rPr>
      </w:pPr>
    </w:p>
    <w:p w14:paraId="5ABC5277" w14:textId="77777777" w:rsidR="00602746" w:rsidRPr="004D1703" w:rsidRDefault="00602746" w:rsidP="00602746">
      <w:pPr>
        <w:pStyle w:val="NormalnyWeb"/>
        <w:spacing w:before="144" w:after="144" w:line="23" w:lineRule="atLeast"/>
        <w:jc w:val="both"/>
        <w:rPr>
          <w:rFonts w:asciiTheme="minorHAnsi" w:hAnsiTheme="minorHAnsi" w:cstheme="minorHAnsi"/>
        </w:rPr>
      </w:pPr>
      <w:r w:rsidRPr="004D1703">
        <w:rPr>
          <w:rFonts w:asciiTheme="minorHAnsi" w:eastAsia="Calibri" w:hAnsiTheme="minorHAnsi" w:cstheme="minorHAnsi"/>
          <w:b/>
          <w:bCs/>
        </w:rPr>
        <w:t xml:space="preserve">   </w:t>
      </w:r>
      <w:r w:rsidRPr="004D1703">
        <w:rPr>
          <w:rFonts w:asciiTheme="minorHAnsi" w:hAnsiTheme="minorHAnsi" w:cstheme="minorHAnsi"/>
          <w:b/>
          <w:bCs/>
        </w:rPr>
        <w:t>ZAMAWIAJĄCY</w:t>
      </w:r>
      <w:r w:rsidRPr="004D1703">
        <w:rPr>
          <w:rFonts w:asciiTheme="minorHAnsi" w:hAnsiTheme="minorHAnsi" w:cstheme="minorHAnsi"/>
          <w:b/>
          <w:bCs/>
        </w:rPr>
        <w:tab/>
      </w:r>
      <w:r w:rsidRPr="004D1703">
        <w:rPr>
          <w:rFonts w:asciiTheme="minorHAnsi" w:hAnsiTheme="minorHAnsi" w:cstheme="minorHAnsi"/>
          <w:b/>
          <w:bCs/>
        </w:rPr>
        <w:tab/>
      </w:r>
      <w:r w:rsidRPr="004D1703">
        <w:rPr>
          <w:rFonts w:asciiTheme="minorHAnsi" w:hAnsiTheme="minorHAnsi" w:cstheme="minorHAnsi"/>
          <w:b/>
          <w:bCs/>
        </w:rPr>
        <w:tab/>
      </w:r>
      <w:r w:rsidRPr="004D1703">
        <w:rPr>
          <w:rFonts w:asciiTheme="minorHAnsi" w:hAnsiTheme="minorHAnsi" w:cstheme="minorHAnsi"/>
          <w:b/>
          <w:bCs/>
        </w:rPr>
        <w:tab/>
      </w:r>
      <w:r w:rsidRPr="004D1703">
        <w:rPr>
          <w:rFonts w:asciiTheme="minorHAnsi" w:hAnsiTheme="minorHAnsi" w:cstheme="minorHAnsi"/>
          <w:b/>
          <w:bCs/>
        </w:rPr>
        <w:tab/>
      </w:r>
      <w:r w:rsidRPr="004D1703">
        <w:rPr>
          <w:rFonts w:asciiTheme="minorHAnsi" w:hAnsiTheme="minorHAnsi" w:cstheme="minorHAnsi"/>
          <w:b/>
          <w:bCs/>
        </w:rPr>
        <w:tab/>
      </w:r>
      <w:r w:rsidRPr="004D1703">
        <w:rPr>
          <w:rFonts w:asciiTheme="minorHAnsi" w:hAnsiTheme="minorHAnsi" w:cstheme="minorHAnsi"/>
          <w:b/>
          <w:bCs/>
        </w:rPr>
        <w:tab/>
        <w:t>WYKONAWCA</w:t>
      </w:r>
      <w:r w:rsidRPr="004D1703">
        <w:rPr>
          <w:rFonts w:asciiTheme="minorHAnsi" w:hAnsiTheme="minorHAnsi" w:cstheme="minorHAnsi"/>
          <w:b/>
          <w:bCs/>
        </w:rPr>
        <w:tab/>
      </w:r>
      <w:r w:rsidRPr="004D1703">
        <w:rPr>
          <w:rFonts w:asciiTheme="minorHAnsi" w:hAnsiTheme="minorHAnsi" w:cstheme="minorHAnsi"/>
          <w:b/>
          <w:bCs/>
        </w:rPr>
        <w:tab/>
      </w:r>
      <w:r w:rsidRPr="004D1703">
        <w:rPr>
          <w:rFonts w:asciiTheme="minorHAnsi" w:hAnsiTheme="minorHAnsi" w:cstheme="minorHAnsi"/>
          <w:b/>
          <w:bCs/>
        </w:rPr>
        <w:tab/>
        <w:t xml:space="preserve">                                        </w:t>
      </w:r>
    </w:p>
    <w:p w14:paraId="1332B779" w14:textId="5F3CB059" w:rsidR="007B5614" w:rsidRDefault="007B5614" w:rsidP="00A528DB">
      <w:pPr>
        <w:spacing w:before="144" w:after="144" w:line="23" w:lineRule="atLeast"/>
        <w:rPr>
          <w:rFonts w:asciiTheme="minorHAnsi" w:hAnsiTheme="minorHAnsi" w:cstheme="minorHAnsi"/>
        </w:rPr>
      </w:pPr>
    </w:p>
    <w:p w14:paraId="2E701A77" w14:textId="6787156C" w:rsidR="00A528DB" w:rsidRDefault="00A528DB" w:rsidP="00A528DB">
      <w:pPr>
        <w:spacing w:before="144" w:after="144" w:line="23" w:lineRule="atLeast"/>
        <w:rPr>
          <w:rFonts w:asciiTheme="minorHAnsi" w:hAnsiTheme="minorHAnsi" w:cstheme="minorHAnsi"/>
        </w:rPr>
      </w:pPr>
    </w:p>
    <w:p w14:paraId="444DB59D" w14:textId="743D18A8" w:rsidR="00982186" w:rsidRDefault="00982186" w:rsidP="00A528DB">
      <w:pPr>
        <w:spacing w:before="144" w:after="144" w:line="23" w:lineRule="atLeast"/>
        <w:rPr>
          <w:rFonts w:asciiTheme="minorHAnsi" w:hAnsiTheme="minorHAnsi" w:cstheme="minorHAnsi"/>
        </w:rPr>
      </w:pPr>
    </w:p>
    <w:p w14:paraId="66E7CFF4" w14:textId="6621A545" w:rsidR="00982186" w:rsidRDefault="00982186" w:rsidP="00A528DB">
      <w:pPr>
        <w:spacing w:before="144" w:after="144" w:line="23" w:lineRule="atLeast"/>
        <w:rPr>
          <w:rFonts w:asciiTheme="minorHAnsi" w:hAnsiTheme="minorHAnsi" w:cstheme="minorHAnsi"/>
        </w:rPr>
      </w:pPr>
    </w:p>
    <w:p w14:paraId="33CE3BE8" w14:textId="09DD0615" w:rsidR="00982186" w:rsidRDefault="00982186" w:rsidP="00A528DB">
      <w:pPr>
        <w:spacing w:before="144" w:after="144" w:line="23" w:lineRule="atLeast"/>
        <w:rPr>
          <w:rFonts w:asciiTheme="minorHAnsi" w:hAnsiTheme="minorHAnsi" w:cstheme="minorHAnsi"/>
        </w:rPr>
      </w:pPr>
    </w:p>
    <w:p w14:paraId="7F3EFC16" w14:textId="2E59DB7E" w:rsidR="00982186" w:rsidRDefault="00982186" w:rsidP="00A528DB">
      <w:pPr>
        <w:spacing w:before="144" w:after="144" w:line="23" w:lineRule="atLeast"/>
        <w:rPr>
          <w:rFonts w:asciiTheme="minorHAnsi" w:hAnsiTheme="minorHAnsi" w:cstheme="minorHAnsi"/>
        </w:rPr>
      </w:pPr>
    </w:p>
    <w:p w14:paraId="48464238" w14:textId="77777777" w:rsidR="00982186" w:rsidRDefault="00982186" w:rsidP="00A528DB">
      <w:pPr>
        <w:spacing w:before="144" w:after="144" w:line="23" w:lineRule="atLeast"/>
        <w:rPr>
          <w:rFonts w:asciiTheme="minorHAnsi" w:hAnsiTheme="minorHAnsi" w:cstheme="minorHAnsi"/>
        </w:rPr>
      </w:pPr>
    </w:p>
    <w:p w14:paraId="143AB6C0" w14:textId="77777777" w:rsidR="007B5614" w:rsidRDefault="007B5614">
      <w:pPr>
        <w:rPr>
          <w:rFonts w:asciiTheme="minorHAnsi" w:hAnsiTheme="minorHAnsi" w:cstheme="minorHAnsi"/>
        </w:rPr>
      </w:pPr>
    </w:p>
    <w:p w14:paraId="7A884E4E" w14:textId="1BB54592" w:rsidR="00082AF3" w:rsidRPr="007B5614" w:rsidRDefault="00751DA2">
      <w:pPr>
        <w:rPr>
          <w:rFonts w:asciiTheme="minorHAnsi" w:hAnsiTheme="minorHAnsi" w:cstheme="minorHAnsi"/>
          <w:sz w:val="20"/>
          <w:szCs w:val="20"/>
        </w:rPr>
      </w:pPr>
      <w:r w:rsidRPr="007B5614">
        <w:rPr>
          <w:rFonts w:asciiTheme="minorHAnsi" w:hAnsiTheme="minorHAnsi" w:cstheme="minorHAnsi"/>
          <w:sz w:val="20"/>
          <w:szCs w:val="20"/>
        </w:rPr>
        <w:t>Sporządził:</w:t>
      </w:r>
    </w:p>
    <w:p w14:paraId="6FDE2A6F" w14:textId="5181579D" w:rsidR="00751DA2" w:rsidRPr="007B5614" w:rsidRDefault="00751DA2">
      <w:pPr>
        <w:rPr>
          <w:rFonts w:asciiTheme="minorHAnsi" w:hAnsiTheme="minorHAnsi" w:cstheme="minorHAnsi"/>
          <w:sz w:val="20"/>
          <w:szCs w:val="20"/>
        </w:rPr>
      </w:pPr>
      <w:r w:rsidRPr="007B5614">
        <w:rPr>
          <w:rFonts w:asciiTheme="minorHAnsi" w:hAnsiTheme="minorHAnsi" w:cstheme="minorHAnsi"/>
          <w:sz w:val="20"/>
          <w:szCs w:val="20"/>
        </w:rPr>
        <w:br/>
        <w:t>Kamil Rozberg</w:t>
      </w:r>
    </w:p>
    <w:sectPr w:rsidR="00751DA2" w:rsidRPr="007B5614" w:rsidSect="00763106">
      <w:footerReference w:type="default" r:id="rId11"/>
      <w:footerReference w:type="first" r:id="rId12"/>
      <w:pgSz w:w="11906" w:h="16838"/>
      <w:pgMar w:top="1417" w:right="1417" w:bottom="1417" w:left="1417" w:header="709" w:footer="703" w:gutter="0"/>
      <w:cols w:space="708"/>
      <w:docGrid w:linePitch="326" w:charSpace="-65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B3EB0" w14:textId="77777777" w:rsidR="00547787" w:rsidRDefault="00547787">
      <w:r>
        <w:separator/>
      </w:r>
    </w:p>
  </w:endnote>
  <w:endnote w:type="continuationSeparator" w:id="0">
    <w:p w14:paraId="2DE01DBA" w14:textId="77777777" w:rsidR="00547787" w:rsidRDefault="0054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62A51" w14:textId="77777777" w:rsidR="00547787" w:rsidRDefault="00547787">
    <w:pPr>
      <w:pStyle w:val="Stopka"/>
      <w:jc w:val="right"/>
    </w:pPr>
    <w:r>
      <w:rPr>
        <w:rFonts w:ascii="Arial" w:hAnsi="Arial" w:cs="Arial"/>
        <w:sz w:val="14"/>
        <w:szCs w:val="14"/>
      </w:rPr>
      <w:t xml:space="preserve">Strona </w:t>
    </w:r>
    <w:r>
      <w:rPr>
        <w:rFonts w:ascii="Arial" w:hAnsi="Arial" w:cs="Arial"/>
        <w:sz w:val="14"/>
        <w:szCs w:val="14"/>
      </w:rPr>
      <w:fldChar w:fldCharType="begin"/>
    </w:r>
    <w:r>
      <w:rPr>
        <w:rFonts w:ascii="Arial" w:hAnsi="Arial" w:cs="Arial"/>
        <w:sz w:val="14"/>
        <w:szCs w:val="14"/>
      </w:rPr>
      <w:instrText xml:space="preserve"> PAGE </w:instrText>
    </w:r>
    <w:r>
      <w:rPr>
        <w:rFonts w:ascii="Arial" w:hAnsi="Arial" w:cs="Arial"/>
        <w:sz w:val="14"/>
        <w:szCs w:val="14"/>
      </w:rPr>
      <w:fldChar w:fldCharType="separate"/>
    </w:r>
    <w:r>
      <w:rPr>
        <w:rFonts w:ascii="Arial" w:hAnsi="Arial" w:cs="Arial"/>
        <w:sz w:val="14"/>
        <w:szCs w:val="14"/>
      </w:rPr>
      <w:t>17</w:t>
    </w:r>
    <w:r>
      <w:rPr>
        <w:rFonts w:ascii="Arial" w:hAnsi="Arial" w:cs="Arial"/>
        <w:sz w:val="14"/>
        <w:szCs w:val="14"/>
      </w:rPr>
      <w:fldChar w:fldCharType="end"/>
    </w:r>
    <w:r>
      <w:rPr>
        <w:rFonts w:ascii="Arial" w:hAnsi="Arial" w:cs="Arial"/>
        <w:sz w:val="14"/>
        <w:szCs w:val="14"/>
      </w:rPr>
      <w:t xml:space="preserve"> z </w:t>
    </w:r>
    <w:r>
      <w:rPr>
        <w:rFonts w:ascii="Arial" w:hAnsi="Arial" w:cs="Arial"/>
        <w:sz w:val="14"/>
        <w:szCs w:val="14"/>
      </w:rPr>
      <w:fldChar w:fldCharType="begin"/>
    </w:r>
    <w:r>
      <w:rPr>
        <w:rFonts w:ascii="Arial" w:hAnsi="Arial" w:cs="Arial"/>
        <w:sz w:val="14"/>
        <w:szCs w:val="14"/>
      </w:rPr>
      <w:instrText xml:space="preserve"> NUMPAGES \* ARABIC </w:instrText>
    </w:r>
    <w:r>
      <w:rPr>
        <w:rFonts w:ascii="Arial" w:hAnsi="Arial" w:cs="Arial"/>
        <w:sz w:val="14"/>
        <w:szCs w:val="14"/>
      </w:rPr>
      <w:fldChar w:fldCharType="separate"/>
    </w:r>
    <w:r>
      <w:rPr>
        <w:rFonts w:ascii="Arial" w:hAnsi="Arial" w:cs="Arial"/>
        <w:sz w:val="14"/>
        <w:szCs w:val="14"/>
      </w:rPr>
      <w:t>17</w:t>
    </w:r>
    <w:r>
      <w:rPr>
        <w:rFonts w:ascii="Arial" w:hAnsi="Arial" w:cs="Arial"/>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F777C" w14:textId="77777777" w:rsidR="00547787" w:rsidRDefault="005477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E8B5A" w14:textId="77777777" w:rsidR="00547787" w:rsidRDefault="00547787">
      <w:r>
        <w:separator/>
      </w:r>
    </w:p>
  </w:footnote>
  <w:footnote w:type="continuationSeparator" w:id="0">
    <w:p w14:paraId="4E1B309D" w14:textId="77777777" w:rsidR="00547787" w:rsidRDefault="00547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8Num1"/>
    <w:lvl w:ilvl="0">
      <w:start w:val="1"/>
      <w:numFmt w:val="decimal"/>
      <w:lvlText w:val="%1)"/>
      <w:lvlJc w:val="left"/>
      <w:pPr>
        <w:tabs>
          <w:tab w:val="num" w:pos="1004"/>
        </w:tabs>
        <w:ind w:left="1004" w:hanging="360"/>
      </w:pPr>
      <w:rPr>
        <w:rFonts w:ascii="Arial" w:hAnsi="Arial" w:cs="Arial"/>
        <w:b/>
        <w:sz w:val="22"/>
        <w:szCs w:val="22"/>
      </w:rPr>
    </w:lvl>
    <w:lvl w:ilvl="1">
      <w:start w:val="1"/>
      <w:numFmt w:val="decimal"/>
      <w:lvlText w:val="%2."/>
      <w:lvlJc w:val="left"/>
      <w:pPr>
        <w:tabs>
          <w:tab w:val="num" w:pos="1364"/>
        </w:tabs>
        <w:ind w:left="1364" w:hanging="360"/>
      </w:pPr>
    </w:lvl>
    <w:lvl w:ilvl="2">
      <w:start w:val="1"/>
      <w:numFmt w:val="decimal"/>
      <w:lvlText w:val="%3."/>
      <w:lvlJc w:val="left"/>
      <w:pPr>
        <w:tabs>
          <w:tab w:val="num" w:pos="1724"/>
        </w:tabs>
        <w:ind w:left="1724" w:hanging="360"/>
      </w:p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1" w15:restartNumberingAfterBreak="0">
    <w:nsid w:val="00000002"/>
    <w:multiLevelType w:val="multilevel"/>
    <w:tmpl w:val="55CCEDA6"/>
    <w:name w:val="WW8Num2"/>
    <w:lvl w:ilvl="0">
      <w:start w:val="1"/>
      <w:numFmt w:val="decimal"/>
      <w:lvlText w:val="%1)"/>
      <w:lvlJc w:val="left"/>
      <w:pPr>
        <w:tabs>
          <w:tab w:val="num" w:pos="720"/>
        </w:tabs>
        <w:ind w:left="720" w:hanging="360"/>
      </w:pPr>
      <w:rPr>
        <w:rFonts w:asciiTheme="minorHAnsi" w:hAnsiTheme="minorHAnsi" w:cstheme="minorHAnsi" w:hint="default"/>
        <w:b w:val="0"/>
        <w:bCs/>
        <w:i w:val="0"/>
        <w:iCs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9D1474A6"/>
    <w:name w:val="WW8Num3"/>
    <w:lvl w:ilvl="0">
      <w:start w:val="2"/>
      <w:numFmt w:val="decimal"/>
      <w:suff w:val="nothing"/>
      <w:lvlText w:val="%1."/>
      <w:lvlJc w:val="left"/>
      <w:pPr>
        <w:tabs>
          <w:tab w:val="num" w:pos="0"/>
        </w:tabs>
        <w:ind w:left="0" w:firstLine="0"/>
      </w:pPr>
      <w:rPr>
        <w:rFonts w:asciiTheme="minorHAnsi" w:hAnsiTheme="minorHAnsi" w:cstheme="minorHAnsi" w:hint="default"/>
        <w:b w:val="0"/>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decimal"/>
      <w:lvlText w:val="%1."/>
      <w:lvlJc w:val="left"/>
      <w:pPr>
        <w:tabs>
          <w:tab w:val="num" w:pos="0"/>
        </w:tabs>
        <w:ind w:left="360" w:hanging="360"/>
      </w:pPr>
      <w:rPr>
        <w:rFonts w:ascii="Arial" w:hAnsi="Arial" w:cs="Arial" w:hint="default"/>
        <w:b/>
        <w:sz w:val="22"/>
        <w:szCs w:val="22"/>
      </w:rPr>
    </w:lvl>
    <w:lvl w:ilvl="1">
      <w:start w:val="1"/>
      <w:numFmt w:val="decimal"/>
      <w:lvlText w:val="%2)"/>
      <w:lvlJc w:val="left"/>
      <w:pPr>
        <w:tabs>
          <w:tab w:val="num" w:pos="0"/>
        </w:tabs>
        <w:ind w:left="850" w:hanging="283"/>
      </w:pPr>
      <w:rPr>
        <w:rFonts w:ascii="Arial" w:eastAsia="Times New Roman" w:hAnsi="Arial" w:cs="Arial" w:hint="default"/>
        <w:b/>
        <w:bCs/>
        <w:strike w:val="0"/>
        <w:dstrike w:val="0"/>
        <w:color w:val="000000"/>
        <w:sz w:val="22"/>
        <w:szCs w:val="22"/>
      </w:rPr>
    </w:lvl>
    <w:lvl w:ilvl="2">
      <w:start w:val="1"/>
      <w:numFmt w:val="lowerLetter"/>
      <w:suff w:val="nothing"/>
      <w:lvlText w:val="%3)"/>
      <w:lvlJc w:val="left"/>
      <w:pPr>
        <w:tabs>
          <w:tab w:val="num" w:pos="0"/>
        </w:tabs>
        <w:ind w:left="1417" w:firstLine="0"/>
      </w:pPr>
      <w:rPr>
        <w:rFonts w:ascii="Calibri" w:hAnsi="Calibri" w:cs="Arial" w:hint="default"/>
        <w:b/>
        <w:bCs/>
        <w:sz w:val="22"/>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rPr>
        <w:rFonts w:ascii="Arial" w:eastAsia="Times New Roman" w:hAnsi="Arial" w:cs="Arial" w:hint="default"/>
        <w:b/>
        <w:sz w:val="22"/>
        <w:szCs w:val="22"/>
        <w:lang w:eastAsia="pl-PL"/>
      </w:rPr>
    </w:lvl>
    <w:lvl w:ilvl="1">
      <w:start w:val="1"/>
      <w:numFmt w:val="decimal"/>
      <w:lvlText w:val="%2)"/>
      <w:lvlJc w:val="left"/>
      <w:pPr>
        <w:tabs>
          <w:tab w:val="num" w:pos="1440"/>
        </w:tabs>
        <w:ind w:left="1440" w:hanging="360"/>
      </w:pPr>
      <w:rPr>
        <w:rFonts w:ascii="Calibri" w:hAnsi="Calibri" w:cs="Arial" w:hint="default"/>
        <w:b/>
        <w:sz w:val="22"/>
        <w:szCs w:val="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6"/>
    <w:multiLevelType w:val="multilevel"/>
    <w:tmpl w:val="2E803F2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Calibri" w:eastAsia="Times New Roman" w:hAnsi="Calibri" w:cs="Calibri"/>
        <w:b w:val="0"/>
        <w:bCs/>
        <w:color w:val="00000A"/>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F7FC2852"/>
    <w:name w:val="WW8Num7"/>
    <w:lvl w:ilvl="0">
      <w:start w:val="1"/>
      <w:numFmt w:val="decimal"/>
      <w:lvlText w:val="%1)"/>
      <w:lvlJc w:val="left"/>
      <w:pPr>
        <w:tabs>
          <w:tab w:val="num" w:pos="720"/>
        </w:tabs>
        <w:ind w:left="720" w:hanging="360"/>
      </w:pPr>
      <w:rPr>
        <w:rFonts w:ascii="Calibri" w:hAnsi="Calibri" w:cs="Arial" w:hint="default"/>
        <w:b w:val="0"/>
        <w:bCs/>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rPr>
        <w:rFonts w:ascii="Arial" w:hAnsi="Arial" w:cs="Arial"/>
        <w:b/>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B438753A"/>
    <w:name w:val="WW8Num9"/>
    <w:lvl w:ilvl="0">
      <w:start w:val="1"/>
      <w:numFmt w:val="decimal"/>
      <w:lvlText w:val="%1."/>
      <w:lvlJc w:val="left"/>
      <w:pPr>
        <w:tabs>
          <w:tab w:val="num" w:pos="720"/>
        </w:tabs>
        <w:ind w:left="720" w:hanging="360"/>
      </w:pPr>
      <w:rPr>
        <w:rFonts w:ascii="Arial" w:hAnsi="Arial" w:cs="Arial" w:hint="default"/>
        <w:b/>
        <w:color w:val="auto"/>
        <w:sz w:val="22"/>
        <w:szCs w:val="22"/>
      </w:rPr>
    </w:lvl>
    <w:lvl w:ilvl="1">
      <w:start w:val="1"/>
      <w:numFmt w:val="decimal"/>
      <w:lvlText w:val="%2)"/>
      <w:lvlJc w:val="left"/>
      <w:pPr>
        <w:tabs>
          <w:tab w:val="num" w:pos="1440"/>
        </w:tabs>
        <w:ind w:left="1440" w:hanging="360"/>
      </w:pPr>
      <w:rPr>
        <w:rFonts w:asciiTheme="minorHAnsi" w:eastAsia="Times New Roman" w:hAnsiTheme="minorHAnsi" w:cstheme="minorHAnsi" w:hint="default"/>
        <w:b w:val="0"/>
        <w:bCs/>
        <w:color w:val="00000A"/>
        <w:sz w:val="22"/>
        <w:szCs w:val="22"/>
      </w:rPr>
    </w:lvl>
    <w:lvl w:ilvl="2">
      <w:start w:val="1"/>
      <w:numFmt w:val="lowerLetter"/>
      <w:suff w:val="nothing"/>
      <w:lvlText w:val="%3)"/>
      <w:lvlJc w:val="left"/>
      <w:pPr>
        <w:tabs>
          <w:tab w:val="num" w:pos="0"/>
        </w:tabs>
        <w:ind w:left="0" w:firstLine="0"/>
      </w:pPr>
      <w:rPr>
        <w:rFonts w:asciiTheme="minorHAnsi" w:hAnsiTheme="minorHAnsi" w:cstheme="minorHAnsi" w:hint="default"/>
        <w:b w:val="0"/>
        <w:bCs/>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A"/>
    <w:multiLevelType w:val="multilevel"/>
    <w:tmpl w:val="F1F01AAE"/>
    <w:name w:val="WW8Num10"/>
    <w:lvl w:ilvl="0">
      <w:start w:val="5"/>
      <w:numFmt w:val="decimal"/>
      <w:lvlText w:val="%1)"/>
      <w:lvlJc w:val="left"/>
      <w:pPr>
        <w:tabs>
          <w:tab w:val="num" w:pos="0"/>
        </w:tabs>
        <w:ind w:left="720" w:hanging="360"/>
      </w:pPr>
      <w:rPr>
        <w:rFonts w:ascii="Arial" w:hAnsi="Arial" w:cs="Arial" w:hint="default"/>
        <w:b w:val="0"/>
        <w:bCs/>
        <w:sz w:val="20"/>
        <w:szCs w:val="20"/>
      </w:rPr>
    </w:lvl>
    <w:lvl w:ilvl="1">
      <w:start w:val="1"/>
      <w:numFmt w:val="decimal"/>
      <w:lvlText w:val="%2)"/>
      <w:lvlJc w:val="left"/>
      <w:pPr>
        <w:tabs>
          <w:tab w:val="num" w:pos="0"/>
        </w:tabs>
        <w:ind w:left="1440" w:hanging="360"/>
      </w:pPr>
      <w:rPr>
        <w:rFonts w:ascii="Calibri" w:eastAsia="Times New Roman" w:hAnsi="Calibri" w:cs="Calibri" w:hint="default"/>
        <w:color w:val="000000"/>
        <w:sz w:val="22"/>
        <w:szCs w:val="22"/>
      </w:rPr>
    </w:lvl>
    <w:lvl w:ilvl="2">
      <w:start w:val="1"/>
      <w:numFmt w:val="lowerLetter"/>
      <w:suff w:val="nothing"/>
      <w:lvlText w:val="%3)"/>
      <w:lvlJc w:val="left"/>
      <w:pPr>
        <w:ind w:left="1417" w:firstLine="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 w15:restartNumberingAfterBreak="0">
    <w:nsid w:val="0000000B"/>
    <w:multiLevelType w:val="multilevel"/>
    <w:tmpl w:val="0000000B"/>
    <w:name w:val="WW8Num11"/>
    <w:lvl w:ilvl="0">
      <w:start w:val="1"/>
      <w:numFmt w:val="decimal"/>
      <w:lvlText w:val="%1)"/>
      <w:lvlJc w:val="left"/>
      <w:pPr>
        <w:tabs>
          <w:tab w:val="num" w:pos="720"/>
        </w:tabs>
        <w:ind w:left="720" w:hanging="360"/>
      </w:pPr>
      <w:rPr>
        <w:rFonts w:ascii="Calibri" w:hAnsi="Calibri"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Arial" w:hAnsi="Arial" w:cs="Arial"/>
        <w:b/>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1"/>
      <w:numFmt w:val="lowerLetter"/>
      <w:lvlText w:val="%1)"/>
      <w:lvlJc w:val="left"/>
      <w:pPr>
        <w:tabs>
          <w:tab w:val="num" w:pos="1400"/>
        </w:tabs>
        <w:ind w:left="1400" w:hanging="360"/>
      </w:pPr>
      <w:rPr>
        <w:rFonts w:ascii="Arial" w:hAnsi="Arial" w:cs="Arial"/>
        <w:b/>
        <w:sz w:val="22"/>
        <w:szCs w:val="22"/>
      </w:rPr>
    </w:lvl>
    <w:lvl w:ilvl="1">
      <w:start w:val="1"/>
      <w:numFmt w:val="decimal"/>
      <w:lvlText w:val="%2."/>
      <w:lvlJc w:val="left"/>
      <w:pPr>
        <w:tabs>
          <w:tab w:val="num" w:pos="1760"/>
        </w:tabs>
        <w:ind w:left="1760" w:hanging="360"/>
      </w:pPr>
    </w:lvl>
    <w:lvl w:ilvl="2">
      <w:start w:val="1"/>
      <w:numFmt w:val="decimal"/>
      <w:lvlText w:val="%3."/>
      <w:lvlJc w:val="left"/>
      <w:pPr>
        <w:tabs>
          <w:tab w:val="num" w:pos="2120"/>
        </w:tabs>
        <w:ind w:left="2120" w:hanging="360"/>
      </w:pPr>
    </w:lvl>
    <w:lvl w:ilvl="3">
      <w:start w:val="1"/>
      <w:numFmt w:val="decimal"/>
      <w:lvlText w:val="%4."/>
      <w:lvlJc w:val="left"/>
      <w:pPr>
        <w:tabs>
          <w:tab w:val="num" w:pos="2480"/>
        </w:tabs>
        <w:ind w:left="2480" w:hanging="360"/>
      </w:pPr>
    </w:lvl>
    <w:lvl w:ilvl="4">
      <w:start w:val="1"/>
      <w:numFmt w:val="decimal"/>
      <w:lvlText w:val="%5."/>
      <w:lvlJc w:val="left"/>
      <w:pPr>
        <w:tabs>
          <w:tab w:val="num" w:pos="2840"/>
        </w:tabs>
        <w:ind w:left="2840" w:hanging="360"/>
      </w:pPr>
    </w:lvl>
    <w:lvl w:ilvl="5">
      <w:start w:val="1"/>
      <w:numFmt w:val="decimal"/>
      <w:lvlText w:val="%6."/>
      <w:lvlJc w:val="left"/>
      <w:pPr>
        <w:tabs>
          <w:tab w:val="num" w:pos="3200"/>
        </w:tabs>
        <w:ind w:left="3200" w:hanging="360"/>
      </w:pPr>
    </w:lvl>
    <w:lvl w:ilvl="6">
      <w:start w:val="1"/>
      <w:numFmt w:val="decimal"/>
      <w:lvlText w:val="%7."/>
      <w:lvlJc w:val="left"/>
      <w:pPr>
        <w:tabs>
          <w:tab w:val="num" w:pos="3560"/>
        </w:tabs>
        <w:ind w:left="3560" w:hanging="360"/>
      </w:pPr>
    </w:lvl>
    <w:lvl w:ilvl="7">
      <w:start w:val="1"/>
      <w:numFmt w:val="decimal"/>
      <w:lvlText w:val="%8."/>
      <w:lvlJc w:val="left"/>
      <w:pPr>
        <w:tabs>
          <w:tab w:val="num" w:pos="3920"/>
        </w:tabs>
        <w:ind w:left="3920" w:hanging="360"/>
      </w:pPr>
    </w:lvl>
    <w:lvl w:ilvl="8">
      <w:start w:val="1"/>
      <w:numFmt w:val="decimal"/>
      <w:lvlText w:val="%9."/>
      <w:lvlJc w:val="left"/>
      <w:pPr>
        <w:tabs>
          <w:tab w:val="num" w:pos="4280"/>
        </w:tabs>
        <w:ind w:left="4280" w:hanging="360"/>
      </w:pPr>
    </w:lvl>
  </w:abstractNum>
  <w:abstractNum w:abstractNumId="13" w15:restartNumberingAfterBreak="0">
    <w:nsid w:val="0000000E"/>
    <w:multiLevelType w:val="multilevel"/>
    <w:tmpl w:val="AC7E0F86"/>
    <w:name w:val="WW8Num14"/>
    <w:lvl w:ilvl="0">
      <w:start w:val="2"/>
      <w:numFmt w:val="decimal"/>
      <w:lvlText w:val="%1."/>
      <w:lvlJc w:val="left"/>
      <w:pPr>
        <w:tabs>
          <w:tab w:val="num" w:pos="720"/>
        </w:tabs>
        <w:ind w:left="720" w:hanging="360"/>
      </w:pPr>
      <w:rPr>
        <w:rFonts w:asciiTheme="minorHAnsi" w:eastAsia="Times New Roman" w:hAnsiTheme="minorHAnsi" w:cstheme="minorHAnsi" w:hint="default"/>
        <w:b w:val="0"/>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B7966B8A"/>
    <w:name w:val="WW8Num15"/>
    <w:lvl w:ilvl="0">
      <w:start w:val="1"/>
      <w:numFmt w:val="decimal"/>
      <w:lvlText w:val="%1."/>
      <w:lvlJc w:val="left"/>
      <w:pPr>
        <w:tabs>
          <w:tab w:val="num" w:pos="360"/>
        </w:tabs>
        <w:ind w:left="360" w:hanging="360"/>
      </w:pPr>
      <w:rPr>
        <w:rFonts w:asciiTheme="minorHAnsi" w:hAnsiTheme="minorHAnsi" w:cstheme="minorHAnsi" w:hint="default"/>
        <w:b w:val="0"/>
        <w:bCs w:val="0"/>
        <w:sz w:val="22"/>
        <w:szCs w:val="22"/>
      </w:rPr>
    </w:lvl>
    <w:lvl w:ilvl="1">
      <w:start w:val="1"/>
      <w:numFmt w:val="decimal"/>
      <w:lvlText w:val="%2)"/>
      <w:lvlJc w:val="left"/>
      <w:pPr>
        <w:tabs>
          <w:tab w:val="num" w:pos="1440"/>
        </w:tabs>
        <w:ind w:left="1440" w:hanging="360"/>
      </w:pPr>
      <w:rPr>
        <w:rFonts w:asciiTheme="minorHAnsi" w:hAnsiTheme="minorHAnsi" w:cstheme="minorHAnsi" w:hint="default"/>
        <w:b w:val="0"/>
        <w:bCs/>
        <w:color w:val="00000A"/>
        <w:sz w:val="22"/>
        <w:szCs w:val="22"/>
      </w:rPr>
    </w:lvl>
    <w:lvl w:ilvl="2">
      <w:start w:val="1"/>
      <w:numFmt w:val="decimal"/>
      <w:lvlText w:val="%3."/>
      <w:lvlJc w:val="left"/>
      <w:pPr>
        <w:tabs>
          <w:tab w:val="num" w:pos="2160"/>
        </w:tabs>
        <w:ind w:left="2160" w:hanging="360"/>
      </w:pPr>
      <w:rPr>
        <w:rFonts w:ascii="Calibri" w:hAnsi="Calibri" w:cs="Calibri"/>
        <w:bCs/>
      </w:rPr>
    </w:lvl>
    <w:lvl w:ilvl="3">
      <w:start w:val="2"/>
      <w:numFmt w:val="lowerLetter"/>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10"/>
    <w:multiLevelType w:val="multilevel"/>
    <w:tmpl w:val="194E2648"/>
    <w:name w:val="WW8Num16"/>
    <w:lvl w:ilvl="0">
      <w:start w:val="1"/>
      <w:numFmt w:val="decimal"/>
      <w:suff w:val="nothing"/>
      <w:lvlText w:val="%1)"/>
      <w:lvlJc w:val="left"/>
      <w:pPr>
        <w:tabs>
          <w:tab w:val="num" w:pos="0"/>
        </w:tabs>
        <w:ind w:left="1860" w:hanging="360"/>
      </w:pPr>
      <w:rPr>
        <w:rFonts w:asciiTheme="minorHAnsi" w:hAnsiTheme="minorHAnsi" w:cstheme="minorHAnsi" w:hint="default"/>
        <w:b w:val="0"/>
        <w:bCs/>
        <w:sz w:val="24"/>
        <w:szCs w:val="24"/>
      </w:rPr>
    </w:lvl>
    <w:lvl w:ilvl="1">
      <w:start w:val="1"/>
      <w:numFmt w:val="lowerLetter"/>
      <w:lvlText w:val="%2)"/>
      <w:lvlJc w:val="left"/>
      <w:pPr>
        <w:tabs>
          <w:tab w:val="num" w:pos="2220"/>
        </w:tabs>
        <w:ind w:left="2220" w:hanging="360"/>
      </w:pPr>
      <w:rPr>
        <w:b w:val="0"/>
        <w:bCs w:val="0"/>
      </w:rPr>
    </w:lvl>
    <w:lvl w:ilvl="2">
      <w:start w:val="1"/>
      <w:numFmt w:val="decimal"/>
      <w:lvlText w:val="%3."/>
      <w:lvlJc w:val="left"/>
      <w:pPr>
        <w:tabs>
          <w:tab w:val="num" w:pos="2580"/>
        </w:tabs>
        <w:ind w:left="2580" w:hanging="360"/>
      </w:pPr>
    </w:lvl>
    <w:lvl w:ilvl="3">
      <w:start w:val="1"/>
      <w:numFmt w:val="decimal"/>
      <w:lvlText w:val="%4."/>
      <w:lvlJc w:val="left"/>
      <w:pPr>
        <w:tabs>
          <w:tab w:val="num" w:pos="2940"/>
        </w:tabs>
        <w:ind w:left="2940" w:hanging="360"/>
      </w:pPr>
    </w:lvl>
    <w:lvl w:ilvl="4">
      <w:start w:val="1"/>
      <w:numFmt w:val="decimal"/>
      <w:lvlText w:val="%5."/>
      <w:lvlJc w:val="left"/>
      <w:pPr>
        <w:tabs>
          <w:tab w:val="num" w:pos="3300"/>
        </w:tabs>
        <w:ind w:left="3300" w:hanging="360"/>
      </w:pPr>
    </w:lvl>
    <w:lvl w:ilvl="5">
      <w:start w:val="1"/>
      <w:numFmt w:val="decimal"/>
      <w:lvlText w:val="%6."/>
      <w:lvlJc w:val="left"/>
      <w:pPr>
        <w:tabs>
          <w:tab w:val="num" w:pos="3660"/>
        </w:tabs>
        <w:ind w:left="3660" w:hanging="360"/>
      </w:pPr>
    </w:lvl>
    <w:lvl w:ilvl="6">
      <w:start w:val="1"/>
      <w:numFmt w:val="decimal"/>
      <w:lvlText w:val="%7."/>
      <w:lvlJc w:val="left"/>
      <w:pPr>
        <w:tabs>
          <w:tab w:val="num" w:pos="4020"/>
        </w:tabs>
        <w:ind w:left="4020" w:hanging="360"/>
      </w:pPr>
    </w:lvl>
    <w:lvl w:ilvl="7">
      <w:start w:val="1"/>
      <w:numFmt w:val="decimal"/>
      <w:lvlText w:val="%8."/>
      <w:lvlJc w:val="left"/>
      <w:pPr>
        <w:tabs>
          <w:tab w:val="num" w:pos="4380"/>
        </w:tabs>
        <w:ind w:left="4380" w:hanging="360"/>
      </w:pPr>
    </w:lvl>
    <w:lvl w:ilvl="8">
      <w:start w:val="1"/>
      <w:numFmt w:val="decimal"/>
      <w:lvlText w:val="%9."/>
      <w:lvlJc w:val="left"/>
      <w:pPr>
        <w:tabs>
          <w:tab w:val="num" w:pos="4740"/>
        </w:tabs>
        <w:ind w:left="4740"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Arial" w:hAnsi="Arial" w:cs="Arial" w:hint="default"/>
        <w:b/>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73063572"/>
    <w:name w:val="WW8Num19"/>
    <w:lvl w:ilvl="0">
      <w:start w:val="1"/>
      <w:numFmt w:val="decimal"/>
      <w:lvlText w:val="%1)"/>
      <w:lvlJc w:val="left"/>
      <w:pPr>
        <w:tabs>
          <w:tab w:val="num" w:pos="927"/>
        </w:tabs>
        <w:ind w:left="927" w:hanging="360"/>
      </w:pPr>
      <w:rPr>
        <w:rFonts w:ascii="Calibri" w:hAnsi="Calibri" w:cs="Calibri" w:hint="default"/>
        <w:lang w:eastAsia="pl-PL"/>
      </w:rPr>
    </w:lvl>
    <w:lvl w:ilvl="1">
      <w:start w:val="1"/>
      <w:numFmt w:val="lowerLetter"/>
      <w:lvlText w:val="%2)"/>
      <w:lvlJc w:val="left"/>
      <w:pPr>
        <w:tabs>
          <w:tab w:val="num" w:pos="708"/>
        </w:tabs>
        <w:ind w:left="1647" w:hanging="360"/>
      </w:pPr>
      <w:rPr>
        <w:rFonts w:ascii="Calibri" w:hAnsi="Calibri" w:cs="Calibri" w:hint="default"/>
        <w:sz w:val="24"/>
        <w:szCs w:val="24"/>
        <w:lang w:eastAsia="pl-PL"/>
      </w:r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b/>
        <w:bCs/>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9" w15:restartNumberingAfterBreak="0">
    <w:nsid w:val="06EB2200"/>
    <w:multiLevelType w:val="hybridMultilevel"/>
    <w:tmpl w:val="5ACCAE2E"/>
    <w:name w:val="WW8Num72"/>
    <w:lvl w:ilvl="0" w:tplc="878A1A44">
      <w:start w:val="6"/>
      <w:numFmt w:val="decimal"/>
      <w:lvlText w:val="%1)"/>
      <w:lvlJc w:val="left"/>
      <w:pPr>
        <w:ind w:left="142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4A27E6"/>
    <w:multiLevelType w:val="hybridMultilevel"/>
    <w:tmpl w:val="C8C6D12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21D22AE1"/>
    <w:multiLevelType w:val="multilevel"/>
    <w:tmpl w:val="BDC0F59E"/>
    <w:lvl w:ilvl="0">
      <w:start w:val="1"/>
      <w:numFmt w:val="decimal"/>
      <w:lvlText w:val="%1."/>
      <w:lvlJc w:val="left"/>
      <w:pPr>
        <w:ind w:left="360" w:hanging="360"/>
      </w:pPr>
      <w:rPr>
        <w:rFonts w:hint="default"/>
        <w:b/>
        <w:bCs/>
        <w:sz w:val="24"/>
        <w:szCs w:val="24"/>
      </w:rPr>
    </w:lvl>
    <w:lvl w:ilvl="1">
      <w:start w:val="2"/>
      <w:numFmt w:val="decimal"/>
      <w:lvlText w:val="%1.%2."/>
      <w:lvlJc w:val="left"/>
      <w:pPr>
        <w:ind w:left="-207" w:hanging="360"/>
      </w:pPr>
      <w:rPr>
        <w:rFonts w:hint="default"/>
        <w:b/>
        <w:bCs/>
        <w:sz w:val="24"/>
        <w:szCs w:val="24"/>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2" w15:restartNumberingAfterBreak="0">
    <w:nsid w:val="23D560DD"/>
    <w:multiLevelType w:val="multilevel"/>
    <w:tmpl w:val="78A82DB4"/>
    <w:lvl w:ilvl="0">
      <w:start w:val="1"/>
      <w:numFmt w:val="decimal"/>
      <w:lvlText w:val="%1."/>
      <w:lvlJc w:val="left"/>
      <w:pPr>
        <w:tabs>
          <w:tab w:val="num" w:pos="720"/>
        </w:tabs>
        <w:ind w:left="720" w:hanging="360"/>
      </w:pPr>
      <w:rPr>
        <w:rFonts w:asciiTheme="minorHAnsi" w:hAnsiTheme="minorHAnsi" w:cstheme="minorHAnsi" w:hint="default"/>
        <w:b w:val="0"/>
        <w:bCs/>
        <w:color w:val="auto"/>
        <w:sz w:val="22"/>
        <w:szCs w:val="22"/>
      </w:rPr>
    </w:lvl>
    <w:lvl w:ilvl="1">
      <w:start w:val="1"/>
      <w:numFmt w:val="decimal"/>
      <w:lvlText w:val="%2)"/>
      <w:lvlJc w:val="left"/>
      <w:pPr>
        <w:tabs>
          <w:tab w:val="num" w:pos="1440"/>
        </w:tabs>
        <w:ind w:left="1440" w:hanging="360"/>
      </w:pPr>
      <w:rPr>
        <w:rFonts w:asciiTheme="minorHAnsi" w:eastAsia="Times New Roman" w:hAnsiTheme="minorHAnsi" w:cstheme="minorHAnsi" w:hint="default"/>
        <w:b w:val="0"/>
        <w:bCs/>
        <w:color w:val="00000A"/>
        <w:sz w:val="22"/>
        <w:szCs w:val="22"/>
      </w:rPr>
    </w:lvl>
    <w:lvl w:ilvl="2">
      <w:start w:val="1"/>
      <w:numFmt w:val="lowerLetter"/>
      <w:suff w:val="nothing"/>
      <w:lvlText w:val="%3)"/>
      <w:lvlJc w:val="left"/>
      <w:pPr>
        <w:tabs>
          <w:tab w:val="num" w:pos="0"/>
        </w:tabs>
        <w:ind w:left="0" w:firstLine="0"/>
      </w:pPr>
      <w:rPr>
        <w:rFonts w:asciiTheme="minorHAnsi" w:hAnsiTheme="minorHAnsi" w:cstheme="minorHAnsi" w:hint="default"/>
        <w:b w:val="0"/>
        <w:bCs/>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4332D93"/>
    <w:multiLevelType w:val="hybridMultilevel"/>
    <w:tmpl w:val="339096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484B1640"/>
    <w:multiLevelType w:val="hybridMultilevel"/>
    <w:tmpl w:val="5658DFBC"/>
    <w:lvl w:ilvl="0" w:tplc="D10A2A26">
      <w:start w:val="1"/>
      <w:numFmt w:val="lowerLetter"/>
      <w:lvlText w:val="%1)"/>
      <w:lvlJc w:val="left"/>
      <w:pPr>
        <w:ind w:left="416" w:hanging="360"/>
      </w:pPr>
      <w:rPr>
        <w:rFonts w:ascii="Times New Roman" w:eastAsia="SimSun" w:hAnsi="Times New Roman" w:cs="Times New Roman"/>
        <w:b w:val="0"/>
      </w:rPr>
    </w:lvl>
    <w:lvl w:ilvl="1" w:tplc="04150019" w:tentative="1">
      <w:start w:val="1"/>
      <w:numFmt w:val="lowerLetter"/>
      <w:lvlText w:val="%2."/>
      <w:lvlJc w:val="left"/>
      <w:pPr>
        <w:ind w:left="1136" w:hanging="360"/>
      </w:pPr>
    </w:lvl>
    <w:lvl w:ilvl="2" w:tplc="0415001B" w:tentative="1">
      <w:start w:val="1"/>
      <w:numFmt w:val="lowerRoman"/>
      <w:lvlText w:val="%3."/>
      <w:lvlJc w:val="right"/>
      <w:pPr>
        <w:ind w:left="1856" w:hanging="180"/>
      </w:pPr>
    </w:lvl>
    <w:lvl w:ilvl="3" w:tplc="0415000F" w:tentative="1">
      <w:start w:val="1"/>
      <w:numFmt w:val="decimal"/>
      <w:lvlText w:val="%4."/>
      <w:lvlJc w:val="left"/>
      <w:pPr>
        <w:ind w:left="2576" w:hanging="360"/>
      </w:pPr>
    </w:lvl>
    <w:lvl w:ilvl="4" w:tplc="04150019" w:tentative="1">
      <w:start w:val="1"/>
      <w:numFmt w:val="lowerLetter"/>
      <w:lvlText w:val="%5."/>
      <w:lvlJc w:val="left"/>
      <w:pPr>
        <w:ind w:left="3296" w:hanging="360"/>
      </w:pPr>
    </w:lvl>
    <w:lvl w:ilvl="5" w:tplc="0415001B" w:tentative="1">
      <w:start w:val="1"/>
      <w:numFmt w:val="lowerRoman"/>
      <w:lvlText w:val="%6."/>
      <w:lvlJc w:val="right"/>
      <w:pPr>
        <w:ind w:left="4016" w:hanging="180"/>
      </w:pPr>
    </w:lvl>
    <w:lvl w:ilvl="6" w:tplc="0415000F" w:tentative="1">
      <w:start w:val="1"/>
      <w:numFmt w:val="decimal"/>
      <w:lvlText w:val="%7."/>
      <w:lvlJc w:val="left"/>
      <w:pPr>
        <w:ind w:left="4736" w:hanging="360"/>
      </w:pPr>
    </w:lvl>
    <w:lvl w:ilvl="7" w:tplc="04150019" w:tentative="1">
      <w:start w:val="1"/>
      <w:numFmt w:val="lowerLetter"/>
      <w:lvlText w:val="%8."/>
      <w:lvlJc w:val="left"/>
      <w:pPr>
        <w:ind w:left="5456" w:hanging="360"/>
      </w:pPr>
    </w:lvl>
    <w:lvl w:ilvl="8" w:tplc="0415001B" w:tentative="1">
      <w:start w:val="1"/>
      <w:numFmt w:val="lowerRoman"/>
      <w:lvlText w:val="%9."/>
      <w:lvlJc w:val="right"/>
      <w:pPr>
        <w:ind w:left="6176" w:hanging="180"/>
      </w:pPr>
    </w:lvl>
  </w:abstractNum>
  <w:abstractNum w:abstractNumId="25" w15:restartNumberingAfterBreak="0">
    <w:nsid w:val="62EF327C"/>
    <w:multiLevelType w:val="multilevel"/>
    <w:tmpl w:val="372056F2"/>
    <w:lvl w:ilvl="0">
      <w:start w:val="4"/>
      <w:numFmt w:val="decimal"/>
      <w:lvlText w:val="%1."/>
      <w:lvlJc w:val="left"/>
      <w:pPr>
        <w:ind w:left="360" w:hanging="360"/>
      </w:pPr>
      <w:rPr>
        <w:rFonts w:hint="default"/>
        <w:b/>
        <w:bCs/>
        <w:sz w:val="24"/>
        <w:szCs w:val="24"/>
      </w:rPr>
    </w:lvl>
    <w:lvl w:ilvl="1">
      <w:start w:val="1"/>
      <w:numFmt w:val="decimal"/>
      <w:lvlText w:val="%1.%2."/>
      <w:lvlJc w:val="left"/>
      <w:pPr>
        <w:ind w:left="360" w:hanging="360"/>
      </w:pPr>
      <w:rPr>
        <w:rFonts w:hint="default"/>
        <w:b/>
        <w:bCs/>
        <w:sz w:val="24"/>
        <w:szCs w:val="24"/>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E3222B"/>
    <w:multiLevelType w:val="multilevel"/>
    <w:tmpl w:val="660EA404"/>
    <w:lvl w:ilvl="0">
      <w:start w:val="1"/>
      <w:numFmt w:val="decimal"/>
      <w:lvlText w:val="%1."/>
      <w:lvlJc w:val="left"/>
      <w:pPr>
        <w:tabs>
          <w:tab w:val="num" w:pos="720"/>
        </w:tabs>
        <w:ind w:left="720" w:hanging="360"/>
      </w:pPr>
      <w:rPr>
        <w:rFonts w:asciiTheme="minorHAnsi" w:hAnsiTheme="minorHAnsi" w:cstheme="minorHAnsi" w:hint="default"/>
        <w:b w:val="0"/>
        <w:bCs/>
        <w:color w:val="auto"/>
        <w:sz w:val="24"/>
        <w:szCs w:val="24"/>
      </w:rPr>
    </w:lvl>
    <w:lvl w:ilvl="1">
      <w:start w:val="7"/>
      <w:numFmt w:val="decimal"/>
      <w:lvlText w:val="%2)"/>
      <w:lvlJc w:val="left"/>
      <w:pPr>
        <w:tabs>
          <w:tab w:val="num" w:pos="1440"/>
        </w:tabs>
        <w:ind w:left="1440" w:hanging="360"/>
      </w:pPr>
      <w:rPr>
        <w:rFonts w:asciiTheme="minorHAnsi" w:eastAsia="Times New Roman" w:hAnsiTheme="minorHAnsi" w:cstheme="minorHAnsi" w:hint="default"/>
        <w:b w:val="0"/>
        <w:bCs/>
        <w:color w:val="00000A"/>
        <w:sz w:val="22"/>
        <w:szCs w:val="22"/>
      </w:rPr>
    </w:lvl>
    <w:lvl w:ilvl="2">
      <w:start w:val="1"/>
      <w:numFmt w:val="lowerLetter"/>
      <w:suff w:val="nothing"/>
      <w:lvlText w:val="%3)"/>
      <w:lvlJc w:val="left"/>
      <w:pPr>
        <w:ind w:left="851" w:firstLine="0"/>
      </w:pPr>
      <w:rPr>
        <w:rFonts w:asciiTheme="minorHAnsi" w:hAnsiTheme="minorHAnsi" w:cstheme="minorHAnsi" w:hint="default"/>
        <w:b w:val="0"/>
        <w:bCs/>
        <w:sz w:val="24"/>
        <w:szCs w:val="24"/>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66C9792C"/>
    <w:multiLevelType w:val="hybridMultilevel"/>
    <w:tmpl w:val="396E8D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0B11CC"/>
    <w:multiLevelType w:val="multilevel"/>
    <w:tmpl w:val="00000009"/>
    <w:lvl w:ilvl="0">
      <w:start w:val="1"/>
      <w:numFmt w:val="decimal"/>
      <w:lvlText w:val="%1."/>
      <w:lvlJc w:val="left"/>
      <w:pPr>
        <w:tabs>
          <w:tab w:val="num" w:pos="720"/>
        </w:tabs>
        <w:ind w:left="720" w:hanging="360"/>
      </w:pPr>
      <w:rPr>
        <w:rFonts w:ascii="Arial" w:hAnsi="Arial" w:cs="Arial" w:hint="default"/>
        <w:b/>
        <w:color w:val="auto"/>
        <w:sz w:val="22"/>
        <w:szCs w:val="22"/>
      </w:rPr>
    </w:lvl>
    <w:lvl w:ilvl="1">
      <w:start w:val="1"/>
      <w:numFmt w:val="decimal"/>
      <w:lvlText w:val="%2)"/>
      <w:lvlJc w:val="left"/>
      <w:pPr>
        <w:tabs>
          <w:tab w:val="num" w:pos="1440"/>
        </w:tabs>
        <w:ind w:left="1440" w:hanging="360"/>
      </w:pPr>
      <w:rPr>
        <w:rFonts w:ascii="Arial" w:eastAsia="Times New Roman" w:hAnsi="Arial" w:cs="Arial" w:hint="default"/>
        <w:b/>
        <w:color w:val="00000A"/>
        <w:sz w:val="22"/>
        <w:szCs w:val="22"/>
      </w:rPr>
    </w:lvl>
    <w:lvl w:ilvl="2">
      <w:start w:val="1"/>
      <w:numFmt w:val="lowerLetter"/>
      <w:suff w:val="nothing"/>
      <w:lvlText w:val="%3)"/>
      <w:lvlJc w:val="left"/>
      <w:pPr>
        <w:tabs>
          <w:tab w:val="num" w:pos="0"/>
        </w:tabs>
        <w:ind w:left="0" w:firstLine="0"/>
      </w:pPr>
      <w:rPr>
        <w:rFonts w:ascii="Arial" w:hAnsi="Arial" w:cs="Arial" w:hint="default"/>
        <w:b/>
        <w:sz w:val="22"/>
        <w:szCs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4930690"/>
    <w:multiLevelType w:val="multilevel"/>
    <w:tmpl w:val="9094EF4C"/>
    <w:name w:val="WW8Num52"/>
    <w:lvl w:ilvl="0">
      <w:start w:val="3"/>
      <w:numFmt w:val="decimal"/>
      <w:lvlText w:val="%1."/>
      <w:lvlJc w:val="left"/>
      <w:pPr>
        <w:tabs>
          <w:tab w:val="num" w:pos="720"/>
        </w:tabs>
        <w:ind w:left="720" w:hanging="360"/>
      </w:pPr>
      <w:rPr>
        <w:rFonts w:asciiTheme="minorHAnsi" w:eastAsia="Times New Roman" w:hAnsiTheme="minorHAnsi" w:cstheme="minorHAnsi" w:hint="default"/>
        <w:b w:val="0"/>
        <w:bCs/>
        <w:sz w:val="24"/>
        <w:szCs w:val="24"/>
      </w:rPr>
    </w:lvl>
    <w:lvl w:ilvl="1">
      <w:start w:val="1"/>
      <w:numFmt w:val="decimal"/>
      <w:lvlText w:val="%2)"/>
      <w:lvlJc w:val="left"/>
      <w:pPr>
        <w:tabs>
          <w:tab w:val="num" w:pos="1440"/>
        </w:tabs>
        <w:ind w:left="1440" w:hanging="360"/>
      </w:pPr>
      <w:rPr>
        <w:rFonts w:ascii="Calibri" w:hAnsi="Calibri" w:cs="Arial" w:hint="default"/>
        <w:b/>
        <w:sz w:val="22"/>
        <w:szCs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7DD63F93"/>
    <w:multiLevelType w:val="multilevel"/>
    <w:tmpl w:val="14C4E4E0"/>
    <w:lvl w:ilvl="0">
      <w:start w:val="1"/>
      <w:numFmt w:val="decimal"/>
      <w:lvlText w:val="%1)"/>
      <w:lvlJc w:val="left"/>
      <w:pPr>
        <w:tabs>
          <w:tab w:val="num" w:pos="927"/>
        </w:tabs>
        <w:ind w:left="927" w:hanging="360"/>
      </w:pPr>
      <w:rPr>
        <w:rFonts w:ascii="Calibri" w:hAnsi="Calibri" w:cs="Calibri" w:hint="default"/>
        <w:lang w:eastAsia="pl-PL"/>
      </w:rPr>
    </w:lvl>
    <w:lvl w:ilvl="1">
      <w:start w:val="1"/>
      <w:numFmt w:val="lowerLetter"/>
      <w:lvlText w:val="%2)"/>
      <w:lvlJc w:val="left"/>
      <w:pPr>
        <w:tabs>
          <w:tab w:val="num" w:pos="708"/>
        </w:tabs>
        <w:ind w:left="1647" w:hanging="360"/>
      </w:pPr>
      <w:rPr>
        <w:rFonts w:ascii="Calibri" w:hAnsi="Calibri" w:cs="Calibri" w:hint="default"/>
        <w:lang w:eastAsia="pl-PL"/>
      </w:r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b/>
        <w:bCs/>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22"/>
  </w:num>
  <w:num w:numId="22">
    <w:abstractNumId w:val="28"/>
  </w:num>
  <w:num w:numId="23">
    <w:abstractNumId w:val="20"/>
  </w:num>
  <w:num w:numId="24">
    <w:abstractNumId w:val="19"/>
  </w:num>
  <w:num w:numId="25">
    <w:abstractNumId w:val="26"/>
  </w:num>
  <w:num w:numId="26">
    <w:abstractNumId w:val="29"/>
  </w:num>
  <w:num w:numId="27">
    <w:abstractNumId w:val="27"/>
  </w:num>
  <w:num w:numId="28">
    <w:abstractNumId w:val="25"/>
  </w:num>
  <w:num w:numId="29">
    <w:abstractNumId w:val="21"/>
  </w:num>
  <w:num w:numId="30">
    <w:abstractNumId w:val="3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746"/>
    <w:rsid w:val="0000004E"/>
    <w:rsid w:val="0000201C"/>
    <w:rsid w:val="00002C66"/>
    <w:rsid w:val="000118FA"/>
    <w:rsid w:val="00013091"/>
    <w:rsid w:val="00037F71"/>
    <w:rsid w:val="000413D1"/>
    <w:rsid w:val="00042CC1"/>
    <w:rsid w:val="00043264"/>
    <w:rsid w:val="00053B4A"/>
    <w:rsid w:val="0005571C"/>
    <w:rsid w:val="00055819"/>
    <w:rsid w:val="00060473"/>
    <w:rsid w:val="00063717"/>
    <w:rsid w:val="000706F5"/>
    <w:rsid w:val="000739F1"/>
    <w:rsid w:val="000763E9"/>
    <w:rsid w:val="00082AF3"/>
    <w:rsid w:val="00083291"/>
    <w:rsid w:val="00094123"/>
    <w:rsid w:val="00097825"/>
    <w:rsid w:val="000A24C8"/>
    <w:rsid w:val="000A592A"/>
    <w:rsid w:val="000B1C7D"/>
    <w:rsid w:val="000B2874"/>
    <w:rsid w:val="000B512C"/>
    <w:rsid w:val="000B557A"/>
    <w:rsid w:val="000B60CD"/>
    <w:rsid w:val="000C0653"/>
    <w:rsid w:val="000C1F89"/>
    <w:rsid w:val="000C2B70"/>
    <w:rsid w:val="000C37F7"/>
    <w:rsid w:val="000C7614"/>
    <w:rsid w:val="000D0C45"/>
    <w:rsid w:val="000F07AC"/>
    <w:rsid w:val="000F49E1"/>
    <w:rsid w:val="00100856"/>
    <w:rsid w:val="0010233B"/>
    <w:rsid w:val="001029AB"/>
    <w:rsid w:val="00104507"/>
    <w:rsid w:val="0010542C"/>
    <w:rsid w:val="00107206"/>
    <w:rsid w:val="0011001A"/>
    <w:rsid w:val="0011155C"/>
    <w:rsid w:val="001142FE"/>
    <w:rsid w:val="00115DBE"/>
    <w:rsid w:val="001171F1"/>
    <w:rsid w:val="001228E5"/>
    <w:rsid w:val="00130ED5"/>
    <w:rsid w:val="00133A7C"/>
    <w:rsid w:val="00136EA1"/>
    <w:rsid w:val="001437F9"/>
    <w:rsid w:val="0014520B"/>
    <w:rsid w:val="00155038"/>
    <w:rsid w:val="00160672"/>
    <w:rsid w:val="00160E58"/>
    <w:rsid w:val="00160F69"/>
    <w:rsid w:val="001618AB"/>
    <w:rsid w:val="00165D27"/>
    <w:rsid w:val="00177E06"/>
    <w:rsid w:val="00184FE0"/>
    <w:rsid w:val="00193C6D"/>
    <w:rsid w:val="001A0586"/>
    <w:rsid w:val="001A2DEB"/>
    <w:rsid w:val="001A36DF"/>
    <w:rsid w:val="001A42C6"/>
    <w:rsid w:val="001A437C"/>
    <w:rsid w:val="001A43B3"/>
    <w:rsid w:val="001A4A68"/>
    <w:rsid w:val="001B08FD"/>
    <w:rsid w:val="001B15FC"/>
    <w:rsid w:val="001B38D2"/>
    <w:rsid w:val="001B6804"/>
    <w:rsid w:val="001C5B54"/>
    <w:rsid w:val="001C76CB"/>
    <w:rsid w:val="001C7E14"/>
    <w:rsid w:val="001D5CC1"/>
    <w:rsid w:val="001D72C4"/>
    <w:rsid w:val="001E429B"/>
    <w:rsid w:val="001E49A3"/>
    <w:rsid w:val="001E5226"/>
    <w:rsid w:val="001E5FEE"/>
    <w:rsid w:val="0020126A"/>
    <w:rsid w:val="00205ABC"/>
    <w:rsid w:val="0021317C"/>
    <w:rsid w:val="002149D5"/>
    <w:rsid w:val="00214CC9"/>
    <w:rsid w:val="00215CBC"/>
    <w:rsid w:val="00216085"/>
    <w:rsid w:val="00216D49"/>
    <w:rsid w:val="002244BD"/>
    <w:rsid w:val="00237B27"/>
    <w:rsid w:val="00240357"/>
    <w:rsid w:val="00241007"/>
    <w:rsid w:val="0024129F"/>
    <w:rsid w:val="002416B2"/>
    <w:rsid w:val="00241789"/>
    <w:rsid w:val="00241A74"/>
    <w:rsid w:val="00242376"/>
    <w:rsid w:val="00244BD0"/>
    <w:rsid w:val="00260B65"/>
    <w:rsid w:val="0026470D"/>
    <w:rsid w:val="00266C7B"/>
    <w:rsid w:val="00267F6B"/>
    <w:rsid w:val="00280267"/>
    <w:rsid w:val="00280D26"/>
    <w:rsid w:val="00281466"/>
    <w:rsid w:val="0028260E"/>
    <w:rsid w:val="00287BF2"/>
    <w:rsid w:val="0029087A"/>
    <w:rsid w:val="002934C4"/>
    <w:rsid w:val="0029758F"/>
    <w:rsid w:val="002A3BA0"/>
    <w:rsid w:val="002A6558"/>
    <w:rsid w:val="002A7A00"/>
    <w:rsid w:val="002C1021"/>
    <w:rsid w:val="002C1823"/>
    <w:rsid w:val="002C556C"/>
    <w:rsid w:val="002C6A8F"/>
    <w:rsid w:val="002D2121"/>
    <w:rsid w:val="002E20BD"/>
    <w:rsid w:val="002E27B8"/>
    <w:rsid w:val="002E2E6C"/>
    <w:rsid w:val="002E32DC"/>
    <w:rsid w:val="002E452B"/>
    <w:rsid w:val="002E742E"/>
    <w:rsid w:val="002E758F"/>
    <w:rsid w:val="002F279D"/>
    <w:rsid w:val="002F51A0"/>
    <w:rsid w:val="002F66D0"/>
    <w:rsid w:val="002F6C8A"/>
    <w:rsid w:val="003053F7"/>
    <w:rsid w:val="00307187"/>
    <w:rsid w:val="003129E8"/>
    <w:rsid w:val="00314CDC"/>
    <w:rsid w:val="00323976"/>
    <w:rsid w:val="00326DD9"/>
    <w:rsid w:val="003271BA"/>
    <w:rsid w:val="0033064B"/>
    <w:rsid w:val="0033364F"/>
    <w:rsid w:val="0033551E"/>
    <w:rsid w:val="003357C2"/>
    <w:rsid w:val="00341559"/>
    <w:rsid w:val="00352BA4"/>
    <w:rsid w:val="003531CE"/>
    <w:rsid w:val="00355F48"/>
    <w:rsid w:val="00361603"/>
    <w:rsid w:val="00367119"/>
    <w:rsid w:val="00370ECA"/>
    <w:rsid w:val="0037187D"/>
    <w:rsid w:val="0037791D"/>
    <w:rsid w:val="003838E7"/>
    <w:rsid w:val="00385414"/>
    <w:rsid w:val="0039247C"/>
    <w:rsid w:val="003B6972"/>
    <w:rsid w:val="003C2AED"/>
    <w:rsid w:val="003C3FF7"/>
    <w:rsid w:val="003D0E2F"/>
    <w:rsid w:val="003D0FE1"/>
    <w:rsid w:val="003D454B"/>
    <w:rsid w:val="003D5C91"/>
    <w:rsid w:val="003E444A"/>
    <w:rsid w:val="003E4C9E"/>
    <w:rsid w:val="003F2447"/>
    <w:rsid w:val="003F2EB2"/>
    <w:rsid w:val="00410987"/>
    <w:rsid w:val="00413339"/>
    <w:rsid w:val="0041443A"/>
    <w:rsid w:val="00415AB5"/>
    <w:rsid w:val="0042162F"/>
    <w:rsid w:val="004254AE"/>
    <w:rsid w:val="00442789"/>
    <w:rsid w:val="004508CF"/>
    <w:rsid w:val="00450AEF"/>
    <w:rsid w:val="00454F89"/>
    <w:rsid w:val="00462844"/>
    <w:rsid w:val="00473920"/>
    <w:rsid w:val="00475C3E"/>
    <w:rsid w:val="00476378"/>
    <w:rsid w:val="00476713"/>
    <w:rsid w:val="0048284E"/>
    <w:rsid w:val="0048503D"/>
    <w:rsid w:val="00491F89"/>
    <w:rsid w:val="0049256B"/>
    <w:rsid w:val="004A0BB3"/>
    <w:rsid w:val="004A1BA3"/>
    <w:rsid w:val="004A7259"/>
    <w:rsid w:val="004B1FE1"/>
    <w:rsid w:val="004B7E45"/>
    <w:rsid w:val="004C3175"/>
    <w:rsid w:val="004C6CDB"/>
    <w:rsid w:val="004D1703"/>
    <w:rsid w:val="004D1CC1"/>
    <w:rsid w:val="004D3B8C"/>
    <w:rsid w:val="004E3827"/>
    <w:rsid w:val="004E59C9"/>
    <w:rsid w:val="004E7369"/>
    <w:rsid w:val="004F1435"/>
    <w:rsid w:val="004F62AB"/>
    <w:rsid w:val="0050165D"/>
    <w:rsid w:val="00501692"/>
    <w:rsid w:val="005052BE"/>
    <w:rsid w:val="00505D4E"/>
    <w:rsid w:val="0050693C"/>
    <w:rsid w:val="005145A4"/>
    <w:rsid w:val="00515684"/>
    <w:rsid w:val="00521A12"/>
    <w:rsid w:val="0052308E"/>
    <w:rsid w:val="00525E1C"/>
    <w:rsid w:val="005335E6"/>
    <w:rsid w:val="00540345"/>
    <w:rsid w:val="005440FA"/>
    <w:rsid w:val="0054547F"/>
    <w:rsid w:val="00546FD9"/>
    <w:rsid w:val="00547787"/>
    <w:rsid w:val="005507AD"/>
    <w:rsid w:val="00551E25"/>
    <w:rsid w:val="00552A95"/>
    <w:rsid w:val="005569C4"/>
    <w:rsid w:val="00563160"/>
    <w:rsid w:val="00564D9D"/>
    <w:rsid w:val="0056633E"/>
    <w:rsid w:val="0058425D"/>
    <w:rsid w:val="00592C5E"/>
    <w:rsid w:val="00597D05"/>
    <w:rsid w:val="005A0EF3"/>
    <w:rsid w:val="005A4D45"/>
    <w:rsid w:val="005A643C"/>
    <w:rsid w:val="005B1CE5"/>
    <w:rsid w:val="005B23C3"/>
    <w:rsid w:val="005C220D"/>
    <w:rsid w:val="005C5231"/>
    <w:rsid w:val="005D6EC0"/>
    <w:rsid w:val="005E2B46"/>
    <w:rsid w:val="005F263B"/>
    <w:rsid w:val="005F2950"/>
    <w:rsid w:val="005F2A51"/>
    <w:rsid w:val="00602746"/>
    <w:rsid w:val="00606A18"/>
    <w:rsid w:val="006073A2"/>
    <w:rsid w:val="00607CC6"/>
    <w:rsid w:val="00622277"/>
    <w:rsid w:val="00627ADC"/>
    <w:rsid w:val="00635DD8"/>
    <w:rsid w:val="0064374A"/>
    <w:rsid w:val="006438D9"/>
    <w:rsid w:val="0064535F"/>
    <w:rsid w:val="0066746A"/>
    <w:rsid w:val="00672AAB"/>
    <w:rsid w:val="00675847"/>
    <w:rsid w:val="00683037"/>
    <w:rsid w:val="0069129F"/>
    <w:rsid w:val="006A1482"/>
    <w:rsid w:val="006A1C3C"/>
    <w:rsid w:val="006A2FFC"/>
    <w:rsid w:val="006A30EE"/>
    <w:rsid w:val="006B28EE"/>
    <w:rsid w:val="006B2D70"/>
    <w:rsid w:val="006B6997"/>
    <w:rsid w:val="006B6F12"/>
    <w:rsid w:val="006C6A1D"/>
    <w:rsid w:val="006D017C"/>
    <w:rsid w:val="006D5EEA"/>
    <w:rsid w:val="006E5CA5"/>
    <w:rsid w:val="006E7672"/>
    <w:rsid w:val="006F4CDD"/>
    <w:rsid w:val="006F4D42"/>
    <w:rsid w:val="006F5DB7"/>
    <w:rsid w:val="00701170"/>
    <w:rsid w:val="00703687"/>
    <w:rsid w:val="00706E66"/>
    <w:rsid w:val="00706E83"/>
    <w:rsid w:val="00707166"/>
    <w:rsid w:val="00716163"/>
    <w:rsid w:val="00716B0E"/>
    <w:rsid w:val="00717383"/>
    <w:rsid w:val="00722760"/>
    <w:rsid w:val="007269AF"/>
    <w:rsid w:val="00731EEE"/>
    <w:rsid w:val="00733B95"/>
    <w:rsid w:val="00744086"/>
    <w:rsid w:val="007445D1"/>
    <w:rsid w:val="007456D7"/>
    <w:rsid w:val="00751DA2"/>
    <w:rsid w:val="0076267D"/>
    <w:rsid w:val="00763106"/>
    <w:rsid w:val="00770B6E"/>
    <w:rsid w:val="00777443"/>
    <w:rsid w:val="00777D31"/>
    <w:rsid w:val="007833E7"/>
    <w:rsid w:val="00784E39"/>
    <w:rsid w:val="00784E81"/>
    <w:rsid w:val="007873B5"/>
    <w:rsid w:val="00792CA2"/>
    <w:rsid w:val="0079532B"/>
    <w:rsid w:val="00795EE5"/>
    <w:rsid w:val="007B2F14"/>
    <w:rsid w:val="007B3821"/>
    <w:rsid w:val="007B5614"/>
    <w:rsid w:val="007B78E2"/>
    <w:rsid w:val="007D22FD"/>
    <w:rsid w:val="007D2EC8"/>
    <w:rsid w:val="007D60A8"/>
    <w:rsid w:val="007E0165"/>
    <w:rsid w:val="007E0F24"/>
    <w:rsid w:val="007E4CC2"/>
    <w:rsid w:val="007E5722"/>
    <w:rsid w:val="007E63DB"/>
    <w:rsid w:val="007F03D3"/>
    <w:rsid w:val="007F51C5"/>
    <w:rsid w:val="008014E6"/>
    <w:rsid w:val="00811398"/>
    <w:rsid w:val="008117CB"/>
    <w:rsid w:val="008126D3"/>
    <w:rsid w:val="0081321D"/>
    <w:rsid w:val="008175C3"/>
    <w:rsid w:val="00820F58"/>
    <w:rsid w:val="0082261E"/>
    <w:rsid w:val="00826973"/>
    <w:rsid w:val="00826FBA"/>
    <w:rsid w:val="008276A5"/>
    <w:rsid w:val="00832968"/>
    <w:rsid w:val="00832F6A"/>
    <w:rsid w:val="008366E3"/>
    <w:rsid w:val="008414B6"/>
    <w:rsid w:val="008432B5"/>
    <w:rsid w:val="008448A0"/>
    <w:rsid w:val="0084728C"/>
    <w:rsid w:val="00856230"/>
    <w:rsid w:val="00860C68"/>
    <w:rsid w:val="00862452"/>
    <w:rsid w:val="00877EAD"/>
    <w:rsid w:val="008812AA"/>
    <w:rsid w:val="00885E26"/>
    <w:rsid w:val="008864C7"/>
    <w:rsid w:val="0089158B"/>
    <w:rsid w:val="00897D12"/>
    <w:rsid w:val="008A05C1"/>
    <w:rsid w:val="008A2AE2"/>
    <w:rsid w:val="008A3E56"/>
    <w:rsid w:val="008B5814"/>
    <w:rsid w:val="008C28B2"/>
    <w:rsid w:val="008C4951"/>
    <w:rsid w:val="008D2DEE"/>
    <w:rsid w:val="008E7D17"/>
    <w:rsid w:val="008F2611"/>
    <w:rsid w:val="008F5275"/>
    <w:rsid w:val="008F5EAC"/>
    <w:rsid w:val="008F6B04"/>
    <w:rsid w:val="00900ACC"/>
    <w:rsid w:val="00906C74"/>
    <w:rsid w:val="00911A11"/>
    <w:rsid w:val="00923B18"/>
    <w:rsid w:val="00923CA2"/>
    <w:rsid w:val="00924F14"/>
    <w:rsid w:val="009266CF"/>
    <w:rsid w:val="00926FBE"/>
    <w:rsid w:val="00935BC4"/>
    <w:rsid w:val="00945993"/>
    <w:rsid w:val="00947E04"/>
    <w:rsid w:val="009515D4"/>
    <w:rsid w:val="00952A70"/>
    <w:rsid w:val="00952F95"/>
    <w:rsid w:val="009624CD"/>
    <w:rsid w:val="0096380A"/>
    <w:rsid w:val="00971A8E"/>
    <w:rsid w:val="00973262"/>
    <w:rsid w:val="00974956"/>
    <w:rsid w:val="00981912"/>
    <w:rsid w:val="00982186"/>
    <w:rsid w:val="00982E34"/>
    <w:rsid w:val="00986B3D"/>
    <w:rsid w:val="0098768A"/>
    <w:rsid w:val="0098798B"/>
    <w:rsid w:val="009923D3"/>
    <w:rsid w:val="00992B8C"/>
    <w:rsid w:val="009978E6"/>
    <w:rsid w:val="009A7BFA"/>
    <w:rsid w:val="009B0071"/>
    <w:rsid w:val="009B593F"/>
    <w:rsid w:val="009B786A"/>
    <w:rsid w:val="009C5262"/>
    <w:rsid w:val="009D22B5"/>
    <w:rsid w:val="009D3CB1"/>
    <w:rsid w:val="009D3EAC"/>
    <w:rsid w:val="009D57DE"/>
    <w:rsid w:val="009E4DAA"/>
    <w:rsid w:val="009E53B0"/>
    <w:rsid w:val="009F47FB"/>
    <w:rsid w:val="00A02CA1"/>
    <w:rsid w:val="00A03EBB"/>
    <w:rsid w:val="00A044A8"/>
    <w:rsid w:val="00A04E89"/>
    <w:rsid w:val="00A05DBE"/>
    <w:rsid w:val="00A06463"/>
    <w:rsid w:val="00A158B1"/>
    <w:rsid w:val="00A22A08"/>
    <w:rsid w:val="00A34F18"/>
    <w:rsid w:val="00A36FB5"/>
    <w:rsid w:val="00A41E9E"/>
    <w:rsid w:val="00A516EC"/>
    <w:rsid w:val="00A528DB"/>
    <w:rsid w:val="00A52BA4"/>
    <w:rsid w:val="00A539E1"/>
    <w:rsid w:val="00A57BCC"/>
    <w:rsid w:val="00A621F2"/>
    <w:rsid w:val="00A64E70"/>
    <w:rsid w:val="00A66669"/>
    <w:rsid w:val="00A71A99"/>
    <w:rsid w:val="00A73562"/>
    <w:rsid w:val="00A74409"/>
    <w:rsid w:val="00A90D57"/>
    <w:rsid w:val="00A92386"/>
    <w:rsid w:val="00A9509B"/>
    <w:rsid w:val="00AA00AF"/>
    <w:rsid w:val="00AB2171"/>
    <w:rsid w:val="00AC45B8"/>
    <w:rsid w:val="00AD0D41"/>
    <w:rsid w:val="00AE0F1D"/>
    <w:rsid w:val="00AE19FF"/>
    <w:rsid w:val="00AF3427"/>
    <w:rsid w:val="00AF7E22"/>
    <w:rsid w:val="00B0305B"/>
    <w:rsid w:val="00B04B61"/>
    <w:rsid w:val="00B11CFE"/>
    <w:rsid w:val="00B1264F"/>
    <w:rsid w:val="00B15DBA"/>
    <w:rsid w:val="00B2017E"/>
    <w:rsid w:val="00B30603"/>
    <w:rsid w:val="00B313D1"/>
    <w:rsid w:val="00B3788B"/>
    <w:rsid w:val="00B403F6"/>
    <w:rsid w:val="00B46606"/>
    <w:rsid w:val="00B47FEE"/>
    <w:rsid w:val="00B57EF0"/>
    <w:rsid w:val="00B64484"/>
    <w:rsid w:val="00B676DC"/>
    <w:rsid w:val="00B67E68"/>
    <w:rsid w:val="00B71DA3"/>
    <w:rsid w:val="00B763DE"/>
    <w:rsid w:val="00B8056F"/>
    <w:rsid w:val="00B8199E"/>
    <w:rsid w:val="00B91B23"/>
    <w:rsid w:val="00B92B15"/>
    <w:rsid w:val="00BA12C6"/>
    <w:rsid w:val="00BB7F2E"/>
    <w:rsid w:val="00BC5072"/>
    <w:rsid w:val="00BC58FF"/>
    <w:rsid w:val="00BC621C"/>
    <w:rsid w:val="00BD07CD"/>
    <w:rsid w:val="00BD08D9"/>
    <w:rsid w:val="00BD5320"/>
    <w:rsid w:val="00BD574A"/>
    <w:rsid w:val="00BD5CD6"/>
    <w:rsid w:val="00BD6BE5"/>
    <w:rsid w:val="00BD7BDC"/>
    <w:rsid w:val="00BD7E9F"/>
    <w:rsid w:val="00BE017A"/>
    <w:rsid w:val="00BE1EB0"/>
    <w:rsid w:val="00BE5761"/>
    <w:rsid w:val="00BE6213"/>
    <w:rsid w:val="00BF1D6D"/>
    <w:rsid w:val="00BF4E6F"/>
    <w:rsid w:val="00C022C7"/>
    <w:rsid w:val="00C04A70"/>
    <w:rsid w:val="00C16B7E"/>
    <w:rsid w:val="00C20164"/>
    <w:rsid w:val="00C2035F"/>
    <w:rsid w:val="00C27AC2"/>
    <w:rsid w:val="00C30A01"/>
    <w:rsid w:val="00C31DC3"/>
    <w:rsid w:val="00C33780"/>
    <w:rsid w:val="00C35AE4"/>
    <w:rsid w:val="00C36235"/>
    <w:rsid w:val="00C363A3"/>
    <w:rsid w:val="00C4281B"/>
    <w:rsid w:val="00C45DB6"/>
    <w:rsid w:val="00C515A7"/>
    <w:rsid w:val="00C567C4"/>
    <w:rsid w:val="00C6177D"/>
    <w:rsid w:val="00C65045"/>
    <w:rsid w:val="00C66121"/>
    <w:rsid w:val="00C668CD"/>
    <w:rsid w:val="00C67D3A"/>
    <w:rsid w:val="00C70597"/>
    <w:rsid w:val="00C77D96"/>
    <w:rsid w:val="00C83E6D"/>
    <w:rsid w:val="00C8451B"/>
    <w:rsid w:val="00C84FC3"/>
    <w:rsid w:val="00C8598B"/>
    <w:rsid w:val="00C925DF"/>
    <w:rsid w:val="00C9548C"/>
    <w:rsid w:val="00C963A9"/>
    <w:rsid w:val="00CA127F"/>
    <w:rsid w:val="00CB02B8"/>
    <w:rsid w:val="00CB1BEB"/>
    <w:rsid w:val="00CB3A33"/>
    <w:rsid w:val="00CB7F6F"/>
    <w:rsid w:val="00CC31A1"/>
    <w:rsid w:val="00CC4BE7"/>
    <w:rsid w:val="00CC73E4"/>
    <w:rsid w:val="00CD0B05"/>
    <w:rsid w:val="00CD13AB"/>
    <w:rsid w:val="00CD2E80"/>
    <w:rsid w:val="00CD4060"/>
    <w:rsid w:val="00CD4CE7"/>
    <w:rsid w:val="00CE14E6"/>
    <w:rsid w:val="00CE5C5B"/>
    <w:rsid w:val="00CE6E48"/>
    <w:rsid w:val="00CE7DD4"/>
    <w:rsid w:val="00CF3FF7"/>
    <w:rsid w:val="00D136B0"/>
    <w:rsid w:val="00D136F5"/>
    <w:rsid w:val="00D15D79"/>
    <w:rsid w:val="00D16FAD"/>
    <w:rsid w:val="00D1750C"/>
    <w:rsid w:val="00D1789F"/>
    <w:rsid w:val="00D2757D"/>
    <w:rsid w:val="00D30C76"/>
    <w:rsid w:val="00D318EF"/>
    <w:rsid w:val="00D31F68"/>
    <w:rsid w:val="00D33B11"/>
    <w:rsid w:val="00D44815"/>
    <w:rsid w:val="00D515C4"/>
    <w:rsid w:val="00D61837"/>
    <w:rsid w:val="00D62835"/>
    <w:rsid w:val="00D63235"/>
    <w:rsid w:val="00D7081E"/>
    <w:rsid w:val="00D70EF5"/>
    <w:rsid w:val="00D71990"/>
    <w:rsid w:val="00D72A10"/>
    <w:rsid w:val="00D76DA7"/>
    <w:rsid w:val="00D812A3"/>
    <w:rsid w:val="00D81E1B"/>
    <w:rsid w:val="00D82D87"/>
    <w:rsid w:val="00D84EA8"/>
    <w:rsid w:val="00D8753B"/>
    <w:rsid w:val="00D902EE"/>
    <w:rsid w:val="00D9295C"/>
    <w:rsid w:val="00D95207"/>
    <w:rsid w:val="00D96FAA"/>
    <w:rsid w:val="00DA0464"/>
    <w:rsid w:val="00DA081B"/>
    <w:rsid w:val="00DA34D8"/>
    <w:rsid w:val="00DA5818"/>
    <w:rsid w:val="00DA6BA3"/>
    <w:rsid w:val="00DA7B5B"/>
    <w:rsid w:val="00DB2776"/>
    <w:rsid w:val="00DB3812"/>
    <w:rsid w:val="00DB50A2"/>
    <w:rsid w:val="00DB65BA"/>
    <w:rsid w:val="00DC7984"/>
    <w:rsid w:val="00DD0852"/>
    <w:rsid w:val="00DD29B5"/>
    <w:rsid w:val="00DD31E9"/>
    <w:rsid w:val="00DE1949"/>
    <w:rsid w:val="00DE3729"/>
    <w:rsid w:val="00DF18E2"/>
    <w:rsid w:val="00E04C98"/>
    <w:rsid w:val="00E05548"/>
    <w:rsid w:val="00E06702"/>
    <w:rsid w:val="00E122D4"/>
    <w:rsid w:val="00E177BA"/>
    <w:rsid w:val="00E206D2"/>
    <w:rsid w:val="00E24D94"/>
    <w:rsid w:val="00E26629"/>
    <w:rsid w:val="00E374EC"/>
    <w:rsid w:val="00E45723"/>
    <w:rsid w:val="00E51233"/>
    <w:rsid w:val="00E53A1C"/>
    <w:rsid w:val="00E54A4C"/>
    <w:rsid w:val="00E62F39"/>
    <w:rsid w:val="00E647A5"/>
    <w:rsid w:val="00E71759"/>
    <w:rsid w:val="00E72038"/>
    <w:rsid w:val="00E73EF4"/>
    <w:rsid w:val="00E76C87"/>
    <w:rsid w:val="00E83E09"/>
    <w:rsid w:val="00E850F0"/>
    <w:rsid w:val="00E851EF"/>
    <w:rsid w:val="00E86519"/>
    <w:rsid w:val="00E90C03"/>
    <w:rsid w:val="00E92A54"/>
    <w:rsid w:val="00E95674"/>
    <w:rsid w:val="00E95F49"/>
    <w:rsid w:val="00EA29C9"/>
    <w:rsid w:val="00EA5029"/>
    <w:rsid w:val="00EA5191"/>
    <w:rsid w:val="00EB740D"/>
    <w:rsid w:val="00ED006C"/>
    <w:rsid w:val="00ED0893"/>
    <w:rsid w:val="00ED231B"/>
    <w:rsid w:val="00ED3E0B"/>
    <w:rsid w:val="00EE04D4"/>
    <w:rsid w:val="00EE354A"/>
    <w:rsid w:val="00EE49C6"/>
    <w:rsid w:val="00EE6605"/>
    <w:rsid w:val="00EF299C"/>
    <w:rsid w:val="00EF2A44"/>
    <w:rsid w:val="00EF32AB"/>
    <w:rsid w:val="00EF41E4"/>
    <w:rsid w:val="00EF6E1A"/>
    <w:rsid w:val="00F00AB7"/>
    <w:rsid w:val="00F02CF4"/>
    <w:rsid w:val="00F06B57"/>
    <w:rsid w:val="00F07BA6"/>
    <w:rsid w:val="00F117B9"/>
    <w:rsid w:val="00F1196C"/>
    <w:rsid w:val="00F15CA8"/>
    <w:rsid w:val="00F33B6E"/>
    <w:rsid w:val="00F33BCB"/>
    <w:rsid w:val="00F33CDC"/>
    <w:rsid w:val="00F3590C"/>
    <w:rsid w:val="00F42A26"/>
    <w:rsid w:val="00F45599"/>
    <w:rsid w:val="00F4769B"/>
    <w:rsid w:val="00F53CBF"/>
    <w:rsid w:val="00F6364D"/>
    <w:rsid w:val="00F64079"/>
    <w:rsid w:val="00F645C7"/>
    <w:rsid w:val="00F730DB"/>
    <w:rsid w:val="00F76656"/>
    <w:rsid w:val="00F808A3"/>
    <w:rsid w:val="00F81FCF"/>
    <w:rsid w:val="00F84159"/>
    <w:rsid w:val="00F86A78"/>
    <w:rsid w:val="00FA24A1"/>
    <w:rsid w:val="00FA4F71"/>
    <w:rsid w:val="00FB534D"/>
    <w:rsid w:val="00FD03CF"/>
    <w:rsid w:val="00FD44F9"/>
    <w:rsid w:val="00FD7891"/>
    <w:rsid w:val="00FE74C2"/>
    <w:rsid w:val="00FF13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24CAC"/>
  <w15:chartTrackingRefBased/>
  <w15:docId w15:val="{3596FD8B-846C-4CFC-AECC-8ACBF1A51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2746"/>
    <w:pPr>
      <w:suppressAutoHyphens/>
      <w:spacing w:after="0" w:line="240" w:lineRule="auto"/>
    </w:pPr>
    <w:rPr>
      <w:rFonts w:ascii="Liberation Serif" w:eastAsia="SimSun" w:hAnsi="Liberation Serif" w:cs="Liberation Serif"/>
      <w:color w:val="00000A"/>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rsid w:val="00602746"/>
  </w:style>
  <w:style w:type="character" w:styleId="Hipercze">
    <w:name w:val="Hyperlink"/>
    <w:basedOn w:val="Domylnaczcionkaakapitu"/>
    <w:rsid w:val="00602746"/>
    <w:rPr>
      <w:color w:val="000080"/>
      <w:u w:val="single"/>
    </w:rPr>
  </w:style>
  <w:style w:type="character" w:customStyle="1" w:styleId="NormalnyWebZnak">
    <w:name w:val="Normalny (Web) Znak"/>
    <w:basedOn w:val="Domylnaczcionkaakapitu"/>
    <w:rsid w:val="00602746"/>
    <w:rPr>
      <w:sz w:val="24"/>
      <w:szCs w:val="24"/>
      <w:lang w:val="pl-PL"/>
    </w:rPr>
  </w:style>
  <w:style w:type="paragraph" w:styleId="Tekstpodstawowy">
    <w:name w:val="Body Text"/>
    <w:basedOn w:val="Normalny"/>
    <w:link w:val="TekstpodstawowyZnak"/>
    <w:rsid w:val="00602746"/>
    <w:pPr>
      <w:spacing w:after="140" w:line="288" w:lineRule="auto"/>
    </w:pPr>
  </w:style>
  <w:style w:type="character" w:customStyle="1" w:styleId="TekstpodstawowyZnak">
    <w:name w:val="Tekst podstawowy Znak"/>
    <w:basedOn w:val="Domylnaczcionkaakapitu"/>
    <w:link w:val="Tekstpodstawowy"/>
    <w:rsid w:val="00602746"/>
    <w:rPr>
      <w:rFonts w:ascii="Liberation Serif" w:eastAsia="SimSun" w:hAnsi="Liberation Serif" w:cs="Liberation Serif"/>
      <w:color w:val="00000A"/>
      <w:sz w:val="24"/>
      <w:szCs w:val="24"/>
      <w:lang w:eastAsia="zh-CN"/>
    </w:rPr>
  </w:style>
  <w:style w:type="paragraph" w:customStyle="1" w:styleId="Zwykytekst1">
    <w:name w:val="Zwykły tekst1"/>
    <w:basedOn w:val="Normalny"/>
    <w:rsid w:val="00602746"/>
    <w:pPr>
      <w:spacing w:line="100" w:lineRule="atLeast"/>
    </w:pPr>
    <w:rPr>
      <w:rFonts w:ascii="Courier New" w:hAnsi="Courier New" w:cs="Courier New"/>
      <w:sz w:val="20"/>
      <w:szCs w:val="20"/>
    </w:rPr>
  </w:style>
  <w:style w:type="paragraph" w:styleId="NormalnyWeb">
    <w:name w:val="Normal (Web)"/>
    <w:basedOn w:val="Normalny"/>
    <w:rsid w:val="00602746"/>
    <w:pPr>
      <w:spacing w:before="280" w:after="119" w:line="100" w:lineRule="atLeast"/>
    </w:pPr>
    <w:rPr>
      <w:rFonts w:ascii="Times New Roman" w:hAnsi="Times New Roman" w:cs="Times New Roman"/>
    </w:rPr>
  </w:style>
  <w:style w:type="paragraph" w:customStyle="1" w:styleId="Akapitzlist1">
    <w:name w:val="Akapit z listą1"/>
    <w:basedOn w:val="Normalny"/>
    <w:rsid w:val="00602746"/>
    <w:pPr>
      <w:spacing w:line="100" w:lineRule="atLeast"/>
      <w:ind w:left="708"/>
    </w:pPr>
    <w:rPr>
      <w:rFonts w:ascii="Times New Roman" w:hAnsi="Times New Roman" w:cs="Times New Roman"/>
    </w:rPr>
  </w:style>
  <w:style w:type="paragraph" w:customStyle="1" w:styleId="Default">
    <w:name w:val="Default"/>
    <w:rsid w:val="00602746"/>
    <w:pPr>
      <w:suppressAutoHyphens/>
      <w:spacing w:after="0" w:line="240" w:lineRule="auto"/>
    </w:pPr>
    <w:rPr>
      <w:rFonts w:ascii="Arial" w:eastAsia="SimSun" w:hAnsi="Arial" w:cs="Arial"/>
      <w:color w:val="000000"/>
      <w:sz w:val="24"/>
      <w:szCs w:val="24"/>
      <w:lang w:eastAsia="zh-CN"/>
    </w:rPr>
  </w:style>
  <w:style w:type="paragraph" w:customStyle="1" w:styleId="Akapitzlist2">
    <w:name w:val="Akapit z listą2"/>
    <w:basedOn w:val="Normalny"/>
    <w:rsid w:val="00602746"/>
    <w:pPr>
      <w:ind w:left="720"/>
    </w:pPr>
  </w:style>
  <w:style w:type="paragraph" w:styleId="Akapitzlist">
    <w:name w:val="List Paragraph"/>
    <w:basedOn w:val="Normalny"/>
    <w:qFormat/>
    <w:rsid w:val="00602746"/>
    <w:pPr>
      <w:spacing w:after="200" w:line="276" w:lineRule="auto"/>
      <w:ind w:left="720"/>
    </w:pPr>
    <w:rPr>
      <w:rFonts w:ascii="Calibri" w:hAnsi="Calibri" w:cs="Calibri"/>
      <w:sz w:val="22"/>
      <w:szCs w:val="22"/>
    </w:rPr>
  </w:style>
  <w:style w:type="paragraph" w:styleId="Stopka">
    <w:name w:val="footer"/>
    <w:basedOn w:val="Normalny"/>
    <w:link w:val="StopkaZnak"/>
    <w:rsid w:val="00602746"/>
    <w:pPr>
      <w:tabs>
        <w:tab w:val="center" w:pos="4536"/>
        <w:tab w:val="right" w:pos="9072"/>
      </w:tabs>
    </w:pPr>
  </w:style>
  <w:style w:type="character" w:customStyle="1" w:styleId="StopkaZnak">
    <w:name w:val="Stopka Znak"/>
    <w:basedOn w:val="Domylnaczcionkaakapitu"/>
    <w:link w:val="Stopka"/>
    <w:rsid w:val="00602746"/>
    <w:rPr>
      <w:rFonts w:ascii="Liberation Serif" w:eastAsia="SimSun" w:hAnsi="Liberation Serif" w:cs="Liberation Serif"/>
      <w:color w:val="00000A"/>
      <w:sz w:val="24"/>
      <w:szCs w:val="24"/>
      <w:lang w:eastAsia="zh-CN"/>
    </w:rPr>
  </w:style>
  <w:style w:type="character" w:styleId="Nierozpoznanawzmianka">
    <w:name w:val="Unresolved Mention"/>
    <w:basedOn w:val="Domylnaczcionkaakapitu"/>
    <w:uiPriority w:val="99"/>
    <w:semiHidden/>
    <w:unhideWhenUsed/>
    <w:rsid w:val="0039247C"/>
    <w:rPr>
      <w:color w:val="605E5C"/>
      <w:shd w:val="clear" w:color="auto" w:fill="E1DFDD"/>
    </w:rPr>
  </w:style>
  <w:style w:type="character" w:styleId="Pogrubienie">
    <w:name w:val="Strong"/>
    <w:basedOn w:val="Domylnaczcionkaakapitu"/>
    <w:uiPriority w:val="22"/>
    <w:qFormat/>
    <w:rsid w:val="00C668CD"/>
    <w:rPr>
      <w:b/>
      <w:bCs/>
    </w:rPr>
  </w:style>
  <w:style w:type="paragraph" w:styleId="Tekstdymka">
    <w:name w:val="Balloon Text"/>
    <w:basedOn w:val="Normalny"/>
    <w:link w:val="TekstdymkaZnak"/>
    <w:uiPriority w:val="99"/>
    <w:semiHidden/>
    <w:unhideWhenUsed/>
    <w:rsid w:val="00F8415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84159"/>
    <w:rPr>
      <w:rFonts w:ascii="Segoe UI" w:eastAsia="SimSun" w:hAnsi="Segoe UI" w:cs="Segoe UI"/>
      <w:color w:val="00000A"/>
      <w:sz w:val="18"/>
      <w:szCs w:val="18"/>
      <w:lang w:eastAsia="zh-CN"/>
    </w:rPr>
  </w:style>
  <w:style w:type="paragraph" w:customStyle="1" w:styleId="Tekstpodstawowy21">
    <w:name w:val="Tekst podstawowy 21"/>
    <w:basedOn w:val="Normalny"/>
    <w:rsid w:val="00367119"/>
    <w:pPr>
      <w:spacing w:after="120" w:line="480" w:lineRule="auto"/>
    </w:pPr>
    <w:rPr>
      <w:rFonts w:ascii="Cambria" w:eastAsia="Times New Roman" w:hAnsi="Cambria" w:cs="Times New Roman"/>
      <w:color w:val="auto"/>
      <w:kern w:val="1"/>
      <w:szCs w:val="16"/>
      <w:lang w:eastAsia="ar-SA"/>
    </w:rPr>
  </w:style>
  <w:style w:type="character" w:styleId="Odwoaniedokomentarza">
    <w:name w:val="annotation reference"/>
    <w:basedOn w:val="Domylnaczcionkaakapitu"/>
    <w:uiPriority w:val="99"/>
    <w:semiHidden/>
    <w:unhideWhenUsed/>
    <w:rsid w:val="00C16B7E"/>
    <w:rPr>
      <w:sz w:val="16"/>
      <w:szCs w:val="16"/>
    </w:rPr>
  </w:style>
  <w:style w:type="paragraph" w:styleId="Tekstkomentarza">
    <w:name w:val="annotation text"/>
    <w:basedOn w:val="Normalny"/>
    <w:link w:val="TekstkomentarzaZnak"/>
    <w:uiPriority w:val="99"/>
    <w:semiHidden/>
    <w:unhideWhenUsed/>
    <w:rsid w:val="00C16B7E"/>
    <w:rPr>
      <w:sz w:val="20"/>
      <w:szCs w:val="20"/>
    </w:rPr>
  </w:style>
  <w:style w:type="character" w:customStyle="1" w:styleId="TekstkomentarzaZnak">
    <w:name w:val="Tekst komentarza Znak"/>
    <w:basedOn w:val="Domylnaczcionkaakapitu"/>
    <w:link w:val="Tekstkomentarza"/>
    <w:uiPriority w:val="99"/>
    <w:semiHidden/>
    <w:rsid w:val="00C16B7E"/>
    <w:rPr>
      <w:rFonts w:ascii="Liberation Serif" w:eastAsia="SimSun" w:hAnsi="Liberation Serif" w:cs="Liberation Serif"/>
      <w:color w:val="00000A"/>
      <w:sz w:val="20"/>
      <w:szCs w:val="20"/>
      <w:lang w:eastAsia="zh-CN"/>
    </w:rPr>
  </w:style>
  <w:style w:type="paragraph" w:styleId="Tematkomentarza">
    <w:name w:val="annotation subject"/>
    <w:basedOn w:val="Tekstkomentarza"/>
    <w:next w:val="Tekstkomentarza"/>
    <w:link w:val="TematkomentarzaZnak"/>
    <w:uiPriority w:val="99"/>
    <w:semiHidden/>
    <w:unhideWhenUsed/>
    <w:rsid w:val="00C16B7E"/>
    <w:rPr>
      <w:b/>
      <w:bCs/>
    </w:rPr>
  </w:style>
  <w:style w:type="character" w:customStyle="1" w:styleId="TematkomentarzaZnak">
    <w:name w:val="Temat komentarza Znak"/>
    <w:basedOn w:val="TekstkomentarzaZnak"/>
    <w:link w:val="Tematkomentarza"/>
    <w:uiPriority w:val="99"/>
    <w:semiHidden/>
    <w:rsid w:val="00C16B7E"/>
    <w:rPr>
      <w:rFonts w:ascii="Liberation Serif" w:eastAsia="SimSun" w:hAnsi="Liberation Serif" w:cs="Liberation Serif"/>
      <w:b/>
      <w:bCs/>
      <w:color w:val="00000A"/>
      <w:sz w:val="20"/>
      <w:szCs w:val="20"/>
      <w:lang w:eastAsia="zh-CN"/>
    </w:rPr>
  </w:style>
  <w:style w:type="paragraph" w:styleId="Lista">
    <w:name w:val="List"/>
    <w:basedOn w:val="Normalny"/>
    <w:uiPriority w:val="99"/>
    <w:unhideWhenUsed/>
    <w:rsid w:val="004B7E45"/>
    <w:pPr>
      <w:ind w:left="283" w:hanging="283"/>
      <w:contextualSpacing/>
    </w:pPr>
  </w:style>
  <w:style w:type="paragraph" w:styleId="Lista2">
    <w:name w:val="List 2"/>
    <w:basedOn w:val="Normalny"/>
    <w:rsid w:val="00F76656"/>
    <w:pPr>
      <w:suppressAutoHyphens w:val="0"/>
      <w:ind w:left="566" w:hanging="283"/>
      <w:contextualSpacing/>
    </w:pPr>
    <w:rPr>
      <w:rFonts w:ascii="Times New Roman" w:eastAsia="Times New Roman" w:hAnsi="Times New Roman" w:cs="Times New Roman"/>
      <w:color w:val="auto"/>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minareszel.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zyroda@ugreszel.pl" TargetMode="External"/><Relationship Id="rId4" Type="http://schemas.openxmlformats.org/officeDocument/2006/relationships/settings" Target="settings.xml"/><Relationship Id="rId9" Type="http://schemas.openxmlformats.org/officeDocument/2006/relationships/hyperlink" Target="http://www.gminaresze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43BDA-A4EE-40EF-A955-8C531400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25</Pages>
  <Words>9374</Words>
  <Characters>56246</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Stadnik</dc:creator>
  <cp:keywords/>
  <dc:description/>
  <cp:lastModifiedBy>Kamil Rozberg</cp:lastModifiedBy>
  <cp:revision>273</cp:revision>
  <cp:lastPrinted>2020-06-26T08:08:00Z</cp:lastPrinted>
  <dcterms:created xsi:type="dcterms:W3CDTF">2020-06-17T07:42:00Z</dcterms:created>
  <dcterms:modified xsi:type="dcterms:W3CDTF">2020-08-05T06:00:00Z</dcterms:modified>
</cp:coreProperties>
</file>